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A0" w:rsidRDefault="009A1FA0" w:rsidP="009A1FA0">
      <w:pPr>
        <w:ind w:firstLine="709"/>
        <w:jc w:val="center"/>
        <w:rPr>
          <w:rFonts w:eastAsia="MS Mincho"/>
          <w:b/>
          <w:color w:val="002060"/>
          <w:sz w:val="32"/>
          <w:szCs w:val="32"/>
        </w:rPr>
      </w:pPr>
      <w:r>
        <w:rPr>
          <w:rFonts w:eastAsia="MS Mincho"/>
          <w:b/>
          <w:color w:val="002060"/>
          <w:sz w:val="32"/>
          <w:szCs w:val="32"/>
        </w:rPr>
        <w:t xml:space="preserve">Publications - 2017 and in press </w:t>
      </w:r>
      <w:r>
        <w:rPr>
          <w:rFonts w:eastAsia="MS Mincho"/>
          <w:b/>
          <w:color w:val="002060"/>
          <w:sz w:val="32"/>
          <w:szCs w:val="32"/>
        </w:rPr>
        <w:t>– Carbon Related Papers</w:t>
      </w:r>
    </w:p>
    <w:p w:rsidR="009A1FA0" w:rsidRDefault="009A1FA0" w:rsidP="009A1FA0">
      <w:pPr>
        <w:ind w:firstLine="709"/>
        <w:rPr>
          <w:rFonts w:eastAsia="MS Mincho"/>
          <w:b/>
          <w:color w:val="002060"/>
          <w:sz w:val="32"/>
          <w:szCs w:val="32"/>
        </w:rPr>
      </w:pPr>
    </w:p>
    <w:p w:rsidR="009A1FA0" w:rsidRDefault="009A1FA0" w:rsidP="009A1FA0">
      <w:pPr>
        <w:numPr>
          <w:ilvl w:val="0"/>
          <w:numId w:val="18"/>
        </w:numPr>
        <w:autoSpaceDE w:val="0"/>
        <w:autoSpaceDN w:val="0"/>
        <w:adjustRightInd w:val="0"/>
        <w:ind w:left="709" w:hanging="709"/>
        <w:jc w:val="both"/>
      </w:pPr>
      <w:r w:rsidRPr="006A7595">
        <w:t xml:space="preserve">Kripal S. Lakhi, Dae-Hwan Park, Khalid Al-Bahily, Wang Soo Cha, Balasubramanian Viswanathan, Jin-Ho Choy and </w:t>
      </w:r>
      <w:r w:rsidRPr="006A7595">
        <w:rPr>
          <w:b/>
        </w:rPr>
        <w:t xml:space="preserve"> A. Vinu*,</w:t>
      </w:r>
      <w:r>
        <w:t xml:space="preserve"> Mesoporous Carbon Nitrides: Synthesis, Functionalization, and Applications, </w:t>
      </w:r>
      <w:r w:rsidRPr="006A7595">
        <w:rPr>
          <w:b/>
          <w:i/>
        </w:rPr>
        <w:t xml:space="preserve">Chemical Society Review, </w:t>
      </w:r>
      <w:r>
        <w:t>2017, 46, 72.</w:t>
      </w:r>
    </w:p>
    <w:p w:rsidR="009A1FA0" w:rsidRDefault="009A1FA0" w:rsidP="009A1FA0">
      <w:pPr>
        <w:numPr>
          <w:ilvl w:val="0"/>
          <w:numId w:val="18"/>
        </w:numPr>
        <w:autoSpaceDE w:val="0"/>
        <w:autoSpaceDN w:val="0"/>
        <w:adjustRightInd w:val="0"/>
        <w:ind w:left="709" w:hanging="709"/>
        <w:jc w:val="both"/>
      </w:pPr>
      <w:r>
        <w:t xml:space="preserve">Gurudas P. Mane, Siddulu N. Talapaneni, Kripal S. Lakhi, Hamid Ilbeygi, Ugo Ravon, Khalid Al-Bahily, Toshiyuki Mori, Dae-Hwan Park, and </w:t>
      </w:r>
      <w:r w:rsidRPr="00DB5A10">
        <w:rPr>
          <w:b/>
          <w:u w:val="single"/>
        </w:rPr>
        <w:t>A. Vinu*,</w:t>
      </w:r>
      <w:r>
        <w:t xml:space="preserve"> Highly Ordered Nitrogen-Rich Mesoporous Carbon Nitrides and Their Superior Performance for Sensing and Photocatalytic Hydrogen Generation, </w:t>
      </w:r>
      <w:r w:rsidRPr="00DB5A10">
        <w:rPr>
          <w:b/>
          <w:i/>
        </w:rPr>
        <w:t xml:space="preserve">Angew. Chemie International Edition, </w:t>
      </w:r>
      <w:r>
        <w:t>2017, 56, 8481-8485. (</w:t>
      </w:r>
      <w:r w:rsidRPr="00DB5A10">
        <w:rPr>
          <w:b/>
        </w:rPr>
        <w:t>Very Important Paper</w:t>
      </w:r>
      <w:r>
        <w:t>).</w:t>
      </w:r>
    </w:p>
    <w:p w:rsidR="009A1FA0" w:rsidRDefault="009A1FA0" w:rsidP="009A1FA0">
      <w:pPr>
        <w:numPr>
          <w:ilvl w:val="0"/>
          <w:numId w:val="18"/>
        </w:numPr>
        <w:autoSpaceDE w:val="0"/>
        <w:autoSpaceDN w:val="0"/>
        <w:adjustRightInd w:val="0"/>
        <w:ind w:left="709" w:hanging="709"/>
        <w:jc w:val="both"/>
      </w:pPr>
      <w:r>
        <w:t xml:space="preserve">Geoffrey Lawrence, Palraj Kalimuthu, Mercy Benzigar, Kinnari J. Shelat, Kripal S. Lakhi, Dae-Hwan Park, Qingmin Ji, Katsuhiko Ariga, Paul V. Bernhardt and </w:t>
      </w:r>
      <w:r w:rsidRPr="00DB5A10">
        <w:rPr>
          <w:b/>
          <w:u w:val="single"/>
        </w:rPr>
        <w:t>A. Vinu*</w:t>
      </w:r>
      <w:r>
        <w:t xml:space="preserve">, A Nano-porous Cytochrome c Film with Highly Ordered Porous Structure for Selective Sensing of Toxic Vapours, </w:t>
      </w:r>
      <w:r w:rsidRPr="0099252A">
        <w:rPr>
          <w:b/>
          <w:i/>
        </w:rPr>
        <w:t xml:space="preserve">Adv. Mater. </w:t>
      </w:r>
      <w:r>
        <w:t xml:space="preserve">2017, </w:t>
      </w:r>
      <w:proofErr w:type="gramStart"/>
      <w:r>
        <w:t>In</w:t>
      </w:r>
      <w:proofErr w:type="gramEnd"/>
      <w:r>
        <w:t xml:space="preserve"> press.</w:t>
      </w:r>
    </w:p>
    <w:p w:rsidR="009A1FA0" w:rsidRDefault="009A1FA0" w:rsidP="009A1FA0">
      <w:pPr>
        <w:numPr>
          <w:ilvl w:val="0"/>
          <w:numId w:val="18"/>
        </w:numPr>
        <w:autoSpaceDE w:val="0"/>
        <w:autoSpaceDN w:val="0"/>
        <w:adjustRightInd w:val="0"/>
        <w:ind w:left="709" w:hanging="709"/>
        <w:jc w:val="both"/>
      </w:pPr>
      <w:r>
        <w:t xml:space="preserve">Kripal S. Lakhi, Dae-Hwan Park*, Gurwinder Singh, Siddulu Naidu, Ugo Ravon, Khalid Al-Bahily, and </w:t>
      </w:r>
      <w:r w:rsidRPr="00DB5A10">
        <w:rPr>
          <w:b/>
          <w:u w:val="single"/>
        </w:rPr>
        <w:t>A. Vinu*,</w:t>
      </w:r>
      <w:r>
        <w:t xml:space="preserve"> Energy efficient synthesis of highly ordered mesoporous carbon nitrides with uniform rods and their superior CO</w:t>
      </w:r>
      <w:r w:rsidRPr="00DB5A10">
        <w:rPr>
          <w:vertAlign w:val="subscript"/>
        </w:rPr>
        <w:t>2</w:t>
      </w:r>
      <w:r>
        <w:t xml:space="preserve"> adsorption capacity, </w:t>
      </w:r>
      <w:r w:rsidRPr="00DB5A10">
        <w:rPr>
          <w:b/>
          <w:i/>
        </w:rPr>
        <w:t xml:space="preserve">Journal of Materials Chemistry A, </w:t>
      </w:r>
      <w:r>
        <w:t>2017, 5, 16220-16230.</w:t>
      </w:r>
    </w:p>
    <w:p w:rsidR="009A1FA0" w:rsidRDefault="009A1FA0" w:rsidP="009A1FA0">
      <w:pPr>
        <w:pStyle w:val="ListParagraph"/>
        <w:numPr>
          <w:ilvl w:val="0"/>
          <w:numId w:val="18"/>
        </w:numPr>
        <w:ind w:hanging="720"/>
        <w:jc w:val="both"/>
      </w:pPr>
      <w:r>
        <w:t xml:space="preserve">Deepak Dubal, Nilesh Chodankar, </w:t>
      </w:r>
      <w:r w:rsidRPr="00DB5A10">
        <w:rPr>
          <w:b/>
          <w:u w:val="single"/>
        </w:rPr>
        <w:t xml:space="preserve">A. Vinu, </w:t>
      </w:r>
      <w:r>
        <w:rPr>
          <w:b/>
          <w:u w:val="single"/>
        </w:rPr>
        <w:t xml:space="preserve"> </w:t>
      </w:r>
      <w:r>
        <w:t xml:space="preserve">Do-Heyoung Kim, Pedro Gomez-Romero, Asymmetric supercapacitors based on rGO-PMo12 as a positive and rGO-PW12 as a negative electrode, </w:t>
      </w:r>
      <w:r w:rsidRPr="00DB5A10">
        <w:rPr>
          <w:b/>
        </w:rPr>
        <w:t xml:space="preserve">ChemSusChem, </w:t>
      </w:r>
      <w:r>
        <w:t xml:space="preserve">2017, 10, 2742-2750. </w:t>
      </w:r>
    </w:p>
    <w:p w:rsidR="009A1FA0" w:rsidRDefault="009A1FA0" w:rsidP="009A1FA0">
      <w:pPr>
        <w:pStyle w:val="ListParagraph"/>
        <w:numPr>
          <w:ilvl w:val="0"/>
          <w:numId w:val="18"/>
        </w:numPr>
        <w:ind w:hanging="720"/>
        <w:jc w:val="both"/>
      </w:pPr>
      <w:r>
        <w:t xml:space="preserve">Siddulu Naidu Talapaneni, Gurudas P. Mane, Dae-Hwan Park, Kripal S. Lakhi, Kavitha Ramadass, Ugo Ravon, Khalid Al-Bahily, and </w:t>
      </w:r>
      <w:r w:rsidRPr="00C7271C">
        <w:rPr>
          <w:b/>
          <w:u w:val="single"/>
        </w:rPr>
        <w:t>A</w:t>
      </w:r>
      <w:r>
        <w:rPr>
          <w:b/>
          <w:u w:val="single"/>
        </w:rPr>
        <w:t>.</w:t>
      </w:r>
      <w:r w:rsidRPr="00C7271C">
        <w:rPr>
          <w:b/>
          <w:u w:val="single"/>
        </w:rPr>
        <w:t xml:space="preserve"> Vinu*,</w:t>
      </w:r>
      <w:r>
        <w:t xml:space="preserve"> Diaminotetrazine Based Well-Ordered and 3D Mesoporous C3N6 with Cubic Structure and their Excellent Photocatalytic Performance on Hydrogen Evolution </w:t>
      </w:r>
      <w:r w:rsidRPr="00C7271C">
        <w:rPr>
          <w:b/>
          <w:i/>
        </w:rPr>
        <w:t>J. Mater. Chem. A.</w:t>
      </w:r>
      <w:r>
        <w:t xml:space="preserve"> 2017, Accepted. </w:t>
      </w:r>
    </w:p>
    <w:p w:rsidR="009A1FA0" w:rsidRDefault="009A1FA0" w:rsidP="009A1FA0">
      <w:pPr>
        <w:numPr>
          <w:ilvl w:val="0"/>
          <w:numId w:val="18"/>
        </w:numPr>
        <w:autoSpaceDE w:val="0"/>
        <w:autoSpaceDN w:val="0"/>
        <w:adjustRightInd w:val="0"/>
        <w:ind w:hanging="720"/>
        <w:jc w:val="both"/>
      </w:pPr>
      <w:r>
        <w:t xml:space="preserve">Dae-Hwan Park, Kripal S. Lakhi, Kavitha Ramadass, Min-Kyu Kim, Siddulu N. Talapaneni, Stalin Joseph, Ugo Ravon, Khalid Al-Bahily, and </w:t>
      </w:r>
      <w:r w:rsidRPr="00DB5A10">
        <w:rPr>
          <w:b/>
          <w:u w:val="single"/>
        </w:rPr>
        <w:t>A. Vinu*</w:t>
      </w:r>
      <w:r>
        <w:rPr>
          <w:b/>
          <w:u w:val="single"/>
        </w:rPr>
        <w:t xml:space="preserve">, </w:t>
      </w:r>
      <w:r>
        <w:t xml:space="preserve">  Energy efficient synthesis of ordered mesoporous carbon nitrides with a high nitrogen content and enhanced CO</w:t>
      </w:r>
      <w:r w:rsidRPr="00DB5A10">
        <w:rPr>
          <w:vertAlign w:val="subscript"/>
        </w:rPr>
        <w:t>2</w:t>
      </w:r>
      <w:r>
        <w:t xml:space="preserve"> capture capacity, </w:t>
      </w:r>
      <w:r w:rsidRPr="0099252A">
        <w:rPr>
          <w:b/>
          <w:i/>
        </w:rPr>
        <w:t xml:space="preserve">Chem. </w:t>
      </w:r>
      <w:r>
        <w:rPr>
          <w:b/>
          <w:i/>
        </w:rPr>
        <w:t>Eur. J</w:t>
      </w:r>
      <w:r w:rsidRPr="0099252A">
        <w:rPr>
          <w:b/>
          <w:i/>
        </w:rPr>
        <w:t>.</w:t>
      </w:r>
      <w:r w:rsidRPr="00DB5A10">
        <w:rPr>
          <w:b/>
        </w:rPr>
        <w:t xml:space="preserve"> </w:t>
      </w:r>
      <w:r>
        <w:t>2017, 23, 10753-10757.</w:t>
      </w:r>
    </w:p>
    <w:p w:rsidR="009A1FA0" w:rsidRDefault="009A1FA0" w:rsidP="009A1FA0">
      <w:pPr>
        <w:numPr>
          <w:ilvl w:val="0"/>
          <w:numId w:val="18"/>
        </w:numPr>
        <w:autoSpaceDE w:val="0"/>
        <w:autoSpaceDN w:val="0"/>
        <w:adjustRightInd w:val="0"/>
        <w:ind w:hanging="720"/>
        <w:jc w:val="both"/>
      </w:pPr>
      <w:r w:rsidRPr="00DB5A10">
        <w:t xml:space="preserve">Gurwinder Singh, Kripal S. Lakhi, In Young Kim, Sungho Kim, Prashant Srivastava, Ravi Naidu, and </w:t>
      </w:r>
      <w:r w:rsidRPr="00DB5A10">
        <w:rPr>
          <w:b/>
          <w:u w:val="single"/>
        </w:rPr>
        <w:t>A. Vinu*</w:t>
      </w:r>
      <w:r>
        <w:t>, Activated Micro and Mesoporous Biocarbons with Extremely High Surface Area for High Pressure CO</w:t>
      </w:r>
      <w:r w:rsidRPr="00DB5A10">
        <w:rPr>
          <w:vertAlign w:val="subscript"/>
        </w:rPr>
        <w:t>2</w:t>
      </w:r>
      <w:r>
        <w:t xml:space="preserve"> Adsorption, </w:t>
      </w:r>
      <w:r>
        <w:rPr>
          <w:b/>
          <w:i/>
        </w:rPr>
        <w:t>ACS Applied Materials and Interface,</w:t>
      </w:r>
      <w:r w:rsidRPr="00A177CE">
        <w:rPr>
          <w:b/>
        </w:rPr>
        <w:t xml:space="preserve"> 2017, </w:t>
      </w:r>
      <w:r>
        <w:rPr>
          <w:b/>
          <w:i/>
        </w:rPr>
        <w:t>In press</w:t>
      </w:r>
      <w:r>
        <w:t>.</w:t>
      </w:r>
    </w:p>
    <w:p w:rsidR="009A1FA0" w:rsidRDefault="009A1FA0" w:rsidP="009A1FA0">
      <w:pPr>
        <w:pStyle w:val="ListParagraph"/>
        <w:numPr>
          <w:ilvl w:val="0"/>
          <w:numId w:val="18"/>
        </w:numPr>
        <w:ind w:hanging="720"/>
        <w:jc w:val="both"/>
      </w:pPr>
      <w:r>
        <w:t xml:space="preserve">Kripal S. Lakhi, Dae-Hwan Park, Stalin Joseph, Siddulu. N. Talapaneni, Ugo Ravon, Khalid Al-Bahily, and </w:t>
      </w:r>
      <w:r w:rsidRPr="0099508A">
        <w:rPr>
          <w:b/>
          <w:u w:val="single"/>
        </w:rPr>
        <w:t>A</w:t>
      </w:r>
      <w:r>
        <w:rPr>
          <w:b/>
          <w:u w:val="single"/>
        </w:rPr>
        <w:t>.</w:t>
      </w:r>
      <w:r w:rsidRPr="0099508A">
        <w:rPr>
          <w:b/>
          <w:u w:val="single"/>
        </w:rPr>
        <w:t xml:space="preserve"> Vinu*, </w:t>
      </w:r>
      <w:r>
        <w:t xml:space="preserve">Effect of heat treatment on the nitrogen content and its role on the CO2 adsorption capacity of highly ordered mesoporous carbon nitride, </w:t>
      </w:r>
      <w:r w:rsidRPr="00C7271C">
        <w:rPr>
          <w:b/>
          <w:i/>
        </w:rPr>
        <w:t xml:space="preserve">Chemistry - An Asian Journal, </w:t>
      </w:r>
      <w:r>
        <w:t>2017, In press.</w:t>
      </w:r>
    </w:p>
    <w:p w:rsidR="009A1FA0" w:rsidRDefault="009A1FA0" w:rsidP="009A1FA0">
      <w:pPr>
        <w:numPr>
          <w:ilvl w:val="0"/>
          <w:numId w:val="18"/>
        </w:numPr>
        <w:autoSpaceDE w:val="0"/>
        <w:autoSpaceDN w:val="0"/>
        <w:adjustRightInd w:val="0"/>
        <w:ind w:left="709" w:hanging="709"/>
        <w:jc w:val="both"/>
      </w:pPr>
      <w:r>
        <w:t xml:space="preserve">Gurwinder Singh,  In Young Kim, Kripal S. Lakhi, Prashant Srivastava, Ravi Naidu and </w:t>
      </w:r>
      <w:r w:rsidRPr="00D05E8F">
        <w:rPr>
          <w:b/>
          <w:u w:val="single"/>
        </w:rPr>
        <w:t xml:space="preserve">A. Vinu*, </w:t>
      </w:r>
      <w:r>
        <w:t>Single step synthesis of activated biochar with a high surface area and its excellent CO</w:t>
      </w:r>
      <w:r w:rsidRPr="00BF2DC7">
        <w:rPr>
          <w:vertAlign w:val="subscript"/>
        </w:rPr>
        <w:t>2</w:t>
      </w:r>
      <w:r>
        <w:t xml:space="preserve"> adsorption capacity, 2017, </w:t>
      </w:r>
      <w:r w:rsidRPr="00E748FE">
        <w:rPr>
          <w:b/>
        </w:rPr>
        <w:t>Carbon,</w:t>
      </w:r>
      <w:r>
        <w:t xml:space="preserve"> 116, 448-455, </w:t>
      </w:r>
    </w:p>
    <w:p w:rsidR="009A1FA0" w:rsidRDefault="009A1FA0" w:rsidP="009A1FA0">
      <w:pPr>
        <w:numPr>
          <w:ilvl w:val="0"/>
          <w:numId w:val="18"/>
        </w:numPr>
        <w:autoSpaceDE w:val="0"/>
        <w:autoSpaceDN w:val="0"/>
        <w:adjustRightInd w:val="0"/>
        <w:ind w:left="709" w:hanging="709"/>
        <w:jc w:val="both"/>
      </w:pPr>
      <w:r>
        <w:t xml:space="preserve">Lellala Kashinath, Keerthiraj Namratha, Shivanna Srikantaswamy, </w:t>
      </w:r>
      <w:r w:rsidRPr="00F46D47">
        <w:rPr>
          <w:b/>
          <w:u w:val="single"/>
        </w:rPr>
        <w:t xml:space="preserve">A. Vinu, </w:t>
      </w:r>
      <w:r>
        <w:t xml:space="preserve">Kullaiah Byrappa, </w:t>
      </w:r>
      <w:r w:rsidRPr="00951345">
        <w:t>Microwave treated sol–gel synthesis and characterization of hybrid ZnS–RGO composites for efficient photodegradation of dyes</w:t>
      </w:r>
      <w:r>
        <w:t xml:space="preserve">, </w:t>
      </w:r>
      <w:r w:rsidRPr="00F46D47">
        <w:rPr>
          <w:b/>
          <w:i/>
        </w:rPr>
        <w:t xml:space="preserve">New Journal of Chemistry, </w:t>
      </w:r>
      <w:r w:rsidRPr="00567DF0">
        <w:t>2017,41, 1723-1735.</w:t>
      </w:r>
      <w:r>
        <w:t xml:space="preserve">. </w:t>
      </w:r>
    </w:p>
    <w:p w:rsidR="009A1FA0" w:rsidRDefault="009A1FA0" w:rsidP="009A1FA0">
      <w:pPr>
        <w:numPr>
          <w:ilvl w:val="0"/>
          <w:numId w:val="18"/>
        </w:numPr>
        <w:autoSpaceDE w:val="0"/>
        <w:autoSpaceDN w:val="0"/>
        <w:adjustRightInd w:val="0"/>
        <w:ind w:hanging="720"/>
        <w:jc w:val="both"/>
      </w:pPr>
      <w:r>
        <w:t xml:space="preserve">Pt-Ru Nanoparticles Functionalized Mesoporous Carbon Nitride with Tunable Pore Diameters for DMFC Applications, M. Bello, S. M. Javaid Zaidi, Amir Al-Ahmed, S. Basu, </w:t>
      </w:r>
      <w:proofErr w:type="gramStart"/>
      <w:r>
        <w:t>D</w:t>
      </w:r>
      <w:proofErr w:type="gramEnd"/>
      <w:r>
        <w:t xml:space="preserve">.-H. Park, K. S. Lakhi, </w:t>
      </w:r>
      <w:r w:rsidRPr="00D05E8F">
        <w:rPr>
          <w:b/>
          <w:u w:val="single"/>
        </w:rPr>
        <w:t xml:space="preserve">A. Vinu*, </w:t>
      </w:r>
      <w:r w:rsidRPr="001B21E8">
        <w:rPr>
          <w:b/>
          <w:i/>
        </w:rPr>
        <w:t xml:space="preserve">Microporous and Mesoporous Materials, </w:t>
      </w:r>
      <w:r>
        <w:t>2017, 252, 50-58.</w:t>
      </w:r>
    </w:p>
    <w:p w:rsidR="009A1FA0" w:rsidRDefault="009A1FA0" w:rsidP="009A1FA0">
      <w:pPr>
        <w:numPr>
          <w:ilvl w:val="0"/>
          <w:numId w:val="18"/>
        </w:numPr>
        <w:autoSpaceDE w:val="0"/>
        <w:autoSpaceDN w:val="0"/>
        <w:adjustRightInd w:val="0"/>
        <w:ind w:hanging="720"/>
        <w:jc w:val="both"/>
      </w:pPr>
      <w:r>
        <w:lastRenderedPageBreak/>
        <w:t xml:space="preserve">A. Abdullah, A. M Al-Enizi, A Elzatahry, </w:t>
      </w:r>
      <w:r w:rsidRPr="00037FE6">
        <w:rPr>
          <w:b/>
          <w:u w:val="single"/>
        </w:rPr>
        <w:t>A</w:t>
      </w:r>
      <w:r>
        <w:rPr>
          <w:b/>
          <w:u w:val="single"/>
        </w:rPr>
        <w:t xml:space="preserve">. </w:t>
      </w:r>
      <w:r w:rsidRPr="00037FE6">
        <w:rPr>
          <w:b/>
          <w:u w:val="single"/>
        </w:rPr>
        <w:t>Vinu,</w:t>
      </w:r>
      <w:r w:rsidRPr="00BC6693">
        <w:rPr>
          <w:b/>
        </w:rPr>
        <w:t xml:space="preserve"> </w:t>
      </w:r>
      <w:r>
        <w:t xml:space="preserve">H. Iwai, S. Al-Deyab, High Electrocatalytic performance of Nitrogen-Doped Carbon Nanofiber - Supported Nickel Oxide Nanocomposite for Methanol Oxidation in Alkaline Medium, </w:t>
      </w:r>
      <w:r w:rsidRPr="00BC6693">
        <w:rPr>
          <w:b/>
          <w:i/>
        </w:rPr>
        <w:t xml:space="preserve">Applied Surface Science, </w:t>
      </w:r>
      <w:r>
        <w:t>2017, 401, 306-313.</w:t>
      </w:r>
    </w:p>
    <w:p w:rsidR="009A1FA0" w:rsidRDefault="009A1FA0" w:rsidP="009A1FA0">
      <w:pPr>
        <w:numPr>
          <w:ilvl w:val="0"/>
          <w:numId w:val="18"/>
        </w:numPr>
        <w:autoSpaceDE w:val="0"/>
        <w:autoSpaceDN w:val="0"/>
        <w:adjustRightInd w:val="0"/>
        <w:ind w:hanging="709"/>
        <w:jc w:val="both"/>
      </w:pPr>
      <w:r>
        <w:t xml:space="preserve">Siddulu Naidu Talapaneni, Keisuke Fugane, </w:t>
      </w:r>
      <w:r w:rsidRPr="004A34AD">
        <w:rPr>
          <w:b/>
          <w:u w:val="single"/>
        </w:rPr>
        <w:t>A. Vinu*,</w:t>
      </w:r>
      <w:r>
        <w:t xml:space="preserve"> and Toshiyuki Mori* Highly Efficient Electrocatalysis of Metal-free, Graphitic and Sustainable Nitrogen Doped Mesoporous Carbon towards Oxygen Reduction Reaction, </w:t>
      </w:r>
      <w:r w:rsidRPr="004A34AD">
        <w:rPr>
          <w:b/>
          <w:i/>
        </w:rPr>
        <w:t>Advanced Porous Materials.</w:t>
      </w:r>
      <w:r>
        <w:t xml:space="preserve"> 2017, 5, 26-35.</w:t>
      </w:r>
    </w:p>
    <w:p w:rsidR="009A1FA0" w:rsidRDefault="009A1FA0" w:rsidP="009A1FA0">
      <w:pPr>
        <w:numPr>
          <w:ilvl w:val="0"/>
          <w:numId w:val="18"/>
        </w:numPr>
        <w:autoSpaceDE w:val="0"/>
        <w:autoSpaceDN w:val="0"/>
        <w:adjustRightInd w:val="0"/>
        <w:ind w:hanging="709"/>
        <w:jc w:val="both"/>
      </w:pPr>
      <w:r>
        <w:t xml:space="preserve">Stalin Joseph, Yoshihiro Sugi,* Kavitha Ramadass, Baskaran Rajesh, and </w:t>
      </w:r>
      <w:r w:rsidRPr="00D05E8F">
        <w:rPr>
          <w:b/>
          <w:u w:val="single"/>
        </w:rPr>
        <w:t>A. Vinu,</w:t>
      </w:r>
      <w:r w:rsidRPr="00C621D7">
        <w:rPr>
          <w:b/>
        </w:rPr>
        <w:t xml:space="preserve"> </w:t>
      </w:r>
      <w:r w:rsidRPr="00180C83">
        <w:rPr>
          <w:szCs w:val="40"/>
        </w:rPr>
        <w:t xml:space="preserve">Zeolite as Molecular Reactor. The Isopropylation of Biphenyl over H-Mordenite, IJCEA, 2017, accepted. </w:t>
      </w:r>
    </w:p>
    <w:p w:rsidR="009A1FA0" w:rsidRDefault="009A1FA0" w:rsidP="009A1FA0">
      <w:pPr>
        <w:numPr>
          <w:ilvl w:val="0"/>
          <w:numId w:val="18"/>
        </w:numPr>
        <w:autoSpaceDE w:val="0"/>
        <w:autoSpaceDN w:val="0"/>
        <w:adjustRightInd w:val="0"/>
        <w:ind w:hanging="720"/>
        <w:jc w:val="both"/>
      </w:pPr>
      <w:r>
        <w:t xml:space="preserve">Wang Soo Cha, Stalin Joseph, Kripal Singh Lakhi, Daehwan Park, Siddulu N. Talapaneni, Abdullah M. Al-Enizi, Devaraju M. Kadampaia, </w:t>
      </w:r>
      <w:r w:rsidRPr="001B21E8">
        <w:rPr>
          <w:b/>
          <w:u w:val="single"/>
        </w:rPr>
        <w:t xml:space="preserve">A. Vinu*, </w:t>
      </w:r>
      <w:r>
        <w:t xml:space="preserve">Excellent Supercapacitance Performance of 3D Mesoporous Carbon with a Large Pores from FDU-12 Prepared by Microwave Method, </w:t>
      </w:r>
      <w:r w:rsidRPr="001B21E8">
        <w:rPr>
          <w:b/>
          <w:i/>
        </w:rPr>
        <w:t xml:space="preserve">Journal of Materials Chemistry A, </w:t>
      </w:r>
      <w:r w:rsidRPr="001B21E8">
        <w:rPr>
          <w:b/>
        </w:rPr>
        <w:t xml:space="preserve">2017, </w:t>
      </w:r>
      <w:r>
        <w:t xml:space="preserve">Came for revisions. </w:t>
      </w:r>
    </w:p>
    <w:p w:rsidR="009A1FA0" w:rsidRDefault="009A1FA0" w:rsidP="009A1FA0">
      <w:pPr>
        <w:numPr>
          <w:ilvl w:val="0"/>
          <w:numId w:val="18"/>
        </w:numPr>
        <w:autoSpaceDE w:val="0"/>
        <w:autoSpaceDN w:val="0"/>
        <w:adjustRightInd w:val="0"/>
        <w:ind w:left="709" w:hanging="709"/>
        <w:jc w:val="both"/>
      </w:pPr>
      <w:r>
        <w:t xml:space="preserve">Stalin Joseph, Devaraju M. Kempaiah, Mercy Benzigar, Arun V. Baskar, Siddulu N. Talapaneni, Sung Hwa Jhung, Daehwan Park, and </w:t>
      </w:r>
      <w:r w:rsidRPr="00D05E8F">
        <w:rPr>
          <w:b/>
          <w:u w:val="single"/>
        </w:rPr>
        <w:t xml:space="preserve">A. Vinu*, </w:t>
      </w:r>
      <w:r>
        <w:t>Metal organic framework derived mesoporous carbon nitrides with a high specific surface area and Cr</w:t>
      </w:r>
      <w:r w:rsidRPr="00D05E8F">
        <w:rPr>
          <w:vertAlign w:val="subscript"/>
        </w:rPr>
        <w:t>2</w:t>
      </w:r>
      <w:r>
        <w:t>O</w:t>
      </w:r>
      <w:r w:rsidRPr="00D05E8F">
        <w:rPr>
          <w:vertAlign w:val="subscript"/>
        </w:rPr>
        <w:t>3</w:t>
      </w:r>
      <w:r>
        <w:t xml:space="preserve"> nanoparticles for CO</w:t>
      </w:r>
      <w:r w:rsidRPr="00D05E8F">
        <w:rPr>
          <w:vertAlign w:val="subscript"/>
        </w:rPr>
        <w:t>2</w:t>
      </w:r>
      <w:r>
        <w:t xml:space="preserve"> and hydrogen adsorption, </w:t>
      </w:r>
      <w:r w:rsidRPr="00D05E8F">
        <w:rPr>
          <w:b/>
          <w:i/>
        </w:rPr>
        <w:t xml:space="preserve">Journal of Materials Chemistry A, 2017, Submitted. </w:t>
      </w:r>
    </w:p>
    <w:p w:rsidR="009A1FA0" w:rsidRPr="00237FA7" w:rsidRDefault="009A1FA0" w:rsidP="009A1FA0">
      <w:pPr>
        <w:numPr>
          <w:ilvl w:val="0"/>
          <w:numId w:val="18"/>
        </w:numPr>
        <w:autoSpaceDE w:val="0"/>
        <w:autoSpaceDN w:val="0"/>
        <w:adjustRightInd w:val="0"/>
        <w:ind w:left="709" w:hanging="709"/>
        <w:jc w:val="both"/>
      </w:pPr>
      <w:r>
        <w:t xml:space="preserve">Gurwinder Singh, In Young Kim,* Kripal S. Lakhi, Stalin Joseph, Prashant Srivastava, Ravi Naidu and </w:t>
      </w:r>
      <w:r w:rsidRPr="00237FA7">
        <w:rPr>
          <w:b/>
          <w:u w:val="single"/>
        </w:rPr>
        <w:t xml:space="preserve">A. Vinu*, </w:t>
      </w:r>
      <w:r>
        <w:t>Heteroatom functionalized activated porous biocarbons and their excellent performance for CO</w:t>
      </w:r>
      <w:r w:rsidRPr="00237FA7">
        <w:rPr>
          <w:vertAlign w:val="subscript"/>
        </w:rPr>
        <w:t>2</w:t>
      </w:r>
      <w:r>
        <w:t xml:space="preserve"> capture at high pressure, </w:t>
      </w:r>
      <w:r w:rsidRPr="00D05E8F">
        <w:rPr>
          <w:b/>
          <w:i/>
        </w:rPr>
        <w:t>Journal of Material</w:t>
      </w:r>
      <w:r>
        <w:rPr>
          <w:b/>
          <w:i/>
        </w:rPr>
        <w:t>s Chemistry A, 2017, Submitted.</w:t>
      </w:r>
    </w:p>
    <w:p w:rsidR="009A1FA0" w:rsidRDefault="009A1FA0" w:rsidP="009A1FA0">
      <w:pPr>
        <w:numPr>
          <w:ilvl w:val="0"/>
          <w:numId w:val="18"/>
        </w:numPr>
        <w:autoSpaceDE w:val="0"/>
        <w:autoSpaceDN w:val="0"/>
        <w:adjustRightInd w:val="0"/>
        <w:ind w:left="709" w:hanging="709"/>
        <w:jc w:val="both"/>
      </w:pPr>
      <w:r>
        <w:t xml:space="preserve">Highly ordered mesoporous carbons with high specific surface area from Coca-Cola® prepared via nanotemplating method and their application in supercapacitors, Stalin Joseph, Devaraju M. Kempaiah, Mercy Benzigar, Hamid Ilbeygi, Gurwinder Singh, Siddulu N. Talapaneni, and </w:t>
      </w:r>
      <w:r w:rsidRPr="00237FA7">
        <w:rPr>
          <w:b/>
          <w:u w:val="single"/>
        </w:rPr>
        <w:t>A. Vinu*</w:t>
      </w:r>
      <w:r>
        <w:rPr>
          <w:b/>
          <w:u w:val="single"/>
        </w:rPr>
        <w:t xml:space="preserve">, </w:t>
      </w:r>
      <w:r w:rsidRPr="00237FA7">
        <w:rPr>
          <w:b/>
          <w:i/>
        </w:rPr>
        <w:t xml:space="preserve">ACS Applied Materials and Interfaces, </w:t>
      </w:r>
      <w:r>
        <w:t xml:space="preserve">2017,. </w:t>
      </w:r>
    </w:p>
    <w:p w:rsidR="009A1FA0" w:rsidRDefault="009A1FA0" w:rsidP="009A1FA0">
      <w:pPr>
        <w:numPr>
          <w:ilvl w:val="0"/>
          <w:numId w:val="18"/>
        </w:numPr>
        <w:autoSpaceDE w:val="0"/>
        <w:autoSpaceDN w:val="0"/>
        <w:adjustRightInd w:val="0"/>
        <w:ind w:left="709" w:hanging="709"/>
        <w:jc w:val="both"/>
      </w:pPr>
      <w:r>
        <w:t xml:space="preserve">Gurwinder Singh, Kripal S. Lakhi, Hamid Ilbeygi, Dae-Hwan Park, Prashant Srivastava, Ravi Naidu, and </w:t>
      </w:r>
      <w:r w:rsidRPr="00237FA7">
        <w:rPr>
          <w:b/>
          <w:u w:val="single"/>
        </w:rPr>
        <w:t>A. Vinu*,</w:t>
      </w:r>
      <w:r>
        <w:t xml:space="preserve">  Facile one pot synthesis of novel nitrogen containing activated biocarbons from biomass and inexpensive urea for CO</w:t>
      </w:r>
      <w:r w:rsidRPr="00237FA7">
        <w:rPr>
          <w:vertAlign w:val="subscript"/>
        </w:rPr>
        <w:t>2</w:t>
      </w:r>
      <w:r>
        <w:t xml:space="preserve"> capture, </w:t>
      </w:r>
      <w:r w:rsidRPr="00237FA7">
        <w:rPr>
          <w:b/>
          <w:i/>
        </w:rPr>
        <w:t xml:space="preserve">Microporous and Mesoporous Materials, </w:t>
      </w:r>
      <w:r>
        <w:t>2017, Submitted.</w:t>
      </w:r>
    </w:p>
    <w:p w:rsidR="009A1FA0" w:rsidRDefault="009A1FA0" w:rsidP="009A1FA0">
      <w:pPr>
        <w:autoSpaceDE w:val="0"/>
        <w:autoSpaceDN w:val="0"/>
        <w:adjustRightInd w:val="0"/>
        <w:ind w:left="720"/>
        <w:jc w:val="both"/>
      </w:pPr>
    </w:p>
    <w:p w:rsidR="009A1FA0" w:rsidRDefault="009A1FA0" w:rsidP="009A1FA0">
      <w:pPr>
        <w:ind w:firstLine="709"/>
        <w:jc w:val="center"/>
        <w:rPr>
          <w:rFonts w:eastAsia="MS Mincho"/>
          <w:b/>
          <w:color w:val="002060"/>
          <w:sz w:val="32"/>
          <w:szCs w:val="32"/>
        </w:rPr>
      </w:pPr>
      <w:r>
        <w:rPr>
          <w:rFonts w:eastAsia="MS Mincho"/>
          <w:b/>
          <w:color w:val="002060"/>
          <w:sz w:val="32"/>
          <w:szCs w:val="32"/>
        </w:rPr>
        <w:t>- 2016-</w:t>
      </w:r>
    </w:p>
    <w:p w:rsidR="009A1FA0" w:rsidRDefault="009A1FA0" w:rsidP="009A1FA0">
      <w:pPr>
        <w:autoSpaceDE w:val="0"/>
        <w:autoSpaceDN w:val="0"/>
        <w:adjustRightInd w:val="0"/>
        <w:ind w:left="709"/>
        <w:jc w:val="both"/>
      </w:pPr>
    </w:p>
    <w:p w:rsidR="009A1FA0" w:rsidRDefault="009A1FA0" w:rsidP="009A1FA0">
      <w:pPr>
        <w:numPr>
          <w:ilvl w:val="0"/>
          <w:numId w:val="18"/>
        </w:numPr>
        <w:autoSpaceDE w:val="0"/>
        <w:autoSpaceDN w:val="0"/>
        <w:adjustRightInd w:val="0"/>
        <w:ind w:left="709" w:hanging="709"/>
        <w:jc w:val="both"/>
      </w:pPr>
      <w:r>
        <w:t xml:space="preserve">M. Suresh, C. Anand, J.E. Frith, D.S. Dhawale, V.P. Subramaniam, E. Strounina, C.I. Sathish, K. Yamaura, J. Cooper-White, and A. Vinu, </w:t>
      </w:r>
      <w:r w:rsidRPr="0074481B">
        <w:t>Fluorescent and Magnetic Mesoporous Hybrid Material: A Chemical and Biological Nanosensor for Hg</w:t>
      </w:r>
      <w:r w:rsidRPr="00C950AB">
        <w:rPr>
          <w:vertAlign w:val="superscript"/>
        </w:rPr>
        <w:t>2+</w:t>
      </w:r>
      <w:r w:rsidRPr="0074481B">
        <w:t xml:space="preserve"> Ions</w:t>
      </w:r>
      <w:r>
        <w:t xml:space="preserve">, </w:t>
      </w:r>
      <w:r w:rsidRPr="00C950AB">
        <w:rPr>
          <w:b/>
          <w:i/>
        </w:rPr>
        <w:t>Nature Scientific Reports,</w:t>
      </w:r>
      <w:r>
        <w:t xml:space="preserve"> 2016, 6: 218820.</w:t>
      </w:r>
    </w:p>
    <w:p w:rsidR="009A1FA0" w:rsidRDefault="009A1FA0" w:rsidP="009A1FA0">
      <w:pPr>
        <w:numPr>
          <w:ilvl w:val="0"/>
          <w:numId w:val="18"/>
        </w:numPr>
        <w:autoSpaceDE w:val="0"/>
        <w:autoSpaceDN w:val="0"/>
        <w:adjustRightInd w:val="0"/>
        <w:ind w:left="709" w:hanging="709"/>
        <w:jc w:val="both"/>
      </w:pPr>
      <w:r>
        <w:t xml:space="preserve">Siddulu Naidu Talapaneni, Daehwan Park, Jin-Ho Choy, Kavitha Ramadass, Ahmed S. Al Balawi, Abdullah M. Al-Enizi, Toshiyuki Mori, and </w:t>
      </w:r>
      <w:r w:rsidRPr="001B49D5">
        <w:rPr>
          <w:b/>
          <w:u w:val="single"/>
        </w:rPr>
        <w:t>A. Vinu*,</w:t>
      </w:r>
      <w:r>
        <w:t xml:space="preserve"> </w:t>
      </w:r>
      <w:r w:rsidRPr="0015336B">
        <w:t>Facile synthesis of crystalline nanoporous GaN templated by nitrogen enriched mesoporous carbon nitride for Friedel-Crafts reaction</w:t>
      </w:r>
      <w:r>
        <w:t xml:space="preserve">, </w:t>
      </w:r>
      <w:r w:rsidRPr="001B49D5">
        <w:rPr>
          <w:b/>
        </w:rPr>
        <w:t>ChemistrySelect,</w:t>
      </w:r>
      <w:r>
        <w:t xml:space="preserve"> 2016, </w:t>
      </w:r>
      <w:r w:rsidRPr="00E134BC">
        <w:t>1 (19), 6062-6068</w:t>
      </w:r>
      <w:r>
        <w:t>.</w:t>
      </w:r>
    </w:p>
    <w:p w:rsidR="009A1FA0" w:rsidRPr="00CA2F0A" w:rsidRDefault="009A1FA0" w:rsidP="009A1FA0">
      <w:pPr>
        <w:numPr>
          <w:ilvl w:val="0"/>
          <w:numId w:val="18"/>
        </w:numPr>
        <w:autoSpaceDE w:val="0"/>
        <w:autoSpaceDN w:val="0"/>
        <w:adjustRightInd w:val="0"/>
        <w:ind w:left="709" w:hanging="709"/>
        <w:jc w:val="both"/>
      </w:pPr>
      <w:r>
        <w:t xml:space="preserve">Kripal S. Lakhi, Wang S. Cha, Jin-Ho Choy, Maryam Al-Ejji, Aboubakr M. Abdullah,   and  </w:t>
      </w:r>
      <w:r w:rsidRPr="00E15E24">
        <w:rPr>
          <w:b/>
          <w:u w:val="single"/>
        </w:rPr>
        <w:t xml:space="preserve">A. Vinu*, </w:t>
      </w:r>
      <w:r>
        <w:t>Synthesis of Mesoporous Carbons with Controlled Morphology and Pore Diameters from SBA-15 Prepared through the Microwave Assisted Process and their CO</w:t>
      </w:r>
      <w:r w:rsidRPr="009974AC">
        <w:rPr>
          <w:vertAlign w:val="subscript"/>
        </w:rPr>
        <w:t>2</w:t>
      </w:r>
      <w:r>
        <w:t xml:space="preserve"> Adsorption Capacity, </w:t>
      </w:r>
      <w:r w:rsidRPr="00CA2F0A">
        <w:rPr>
          <w:b/>
          <w:i/>
        </w:rPr>
        <w:t xml:space="preserve">Microporous and Mesoporous Materials, </w:t>
      </w:r>
      <w:r w:rsidRPr="00220387">
        <w:t xml:space="preserve">2016, </w:t>
      </w:r>
      <w:r>
        <w:t>233, 44-52</w:t>
      </w:r>
      <w:r w:rsidRPr="00220387">
        <w:t>.</w:t>
      </w:r>
      <w:r w:rsidRPr="00CA2F0A">
        <w:rPr>
          <w:b/>
          <w:i/>
        </w:rPr>
        <w:t xml:space="preserve"> </w:t>
      </w:r>
    </w:p>
    <w:p w:rsidR="009A1FA0" w:rsidRDefault="009A1FA0" w:rsidP="009A1FA0">
      <w:pPr>
        <w:numPr>
          <w:ilvl w:val="0"/>
          <w:numId w:val="18"/>
        </w:numPr>
        <w:autoSpaceDE w:val="0"/>
        <w:autoSpaceDN w:val="0"/>
        <w:adjustRightInd w:val="0"/>
        <w:ind w:left="709" w:hanging="709"/>
        <w:jc w:val="both"/>
      </w:pPr>
      <w:r>
        <w:t xml:space="preserve">Ulka Suryavanshi, Arun V. Baskar, Veerappan V. Balasubramanian, Salem S. Al-Deyab, Abdullah Al-Enizi, and </w:t>
      </w:r>
      <w:r>
        <w:rPr>
          <w:b/>
          <w:u w:val="single"/>
        </w:rPr>
        <w:t>A. Vinu*,</w:t>
      </w:r>
      <w:r w:rsidRPr="003E52BF">
        <w:rPr>
          <w:b/>
        </w:rPr>
        <w:t xml:space="preserve"> </w:t>
      </w:r>
      <w:r>
        <w:t xml:space="preserve">Growth and Physico-Chemical Properties of Interconnected Carbon Nanotubes in FeSBA-15 Mesoporous Molecular Sieves, </w:t>
      </w:r>
      <w:r w:rsidRPr="00384A94">
        <w:rPr>
          <w:b/>
          <w:i/>
        </w:rPr>
        <w:t>A. Journal of Chemistry,</w:t>
      </w:r>
      <w:r>
        <w:t xml:space="preserve"> 2016, 9, 171-178.</w:t>
      </w:r>
    </w:p>
    <w:p w:rsidR="009A1FA0" w:rsidRDefault="009A1FA0" w:rsidP="009A1FA0">
      <w:pPr>
        <w:numPr>
          <w:ilvl w:val="0"/>
          <w:numId w:val="18"/>
        </w:numPr>
        <w:autoSpaceDE w:val="0"/>
        <w:autoSpaceDN w:val="0"/>
        <w:adjustRightInd w:val="0"/>
        <w:ind w:hanging="720"/>
        <w:jc w:val="both"/>
      </w:pPr>
      <w:r w:rsidRPr="001E76C3">
        <w:t xml:space="preserve">Myung Hun Kim, Yong Joo Jun, Ahmed Elzatahry, Zeid A. Alothman, </w:t>
      </w:r>
      <w:r w:rsidRPr="00037FE6">
        <w:rPr>
          <w:b/>
          <w:u w:val="single"/>
        </w:rPr>
        <w:t>A</w:t>
      </w:r>
      <w:r>
        <w:rPr>
          <w:b/>
          <w:u w:val="single"/>
        </w:rPr>
        <w:t xml:space="preserve">. </w:t>
      </w:r>
      <w:r w:rsidRPr="00037FE6">
        <w:rPr>
          <w:b/>
          <w:u w:val="single"/>
        </w:rPr>
        <w:t>Vinu,</w:t>
      </w:r>
      <w:r w:rsidRPr="001E76C3">
        <w:t xml:space="preserve"> Young Bin Choy, and Jin-Ho Choy </w:t>
      </w:r>
      <w:r>
        <w:t xml:space="preserve">Hydrophobic Guest Mediated Micellization and Demicellization of Rationally Designed Amphiphilic Poly(organophosphazene) for Efficient Drug Delivery, </w:t>
      </w:r>
      <w:r w:rsidRPr="001E76C3">
        <w:rPr>
          <w:b/>
        </w:rPr>
        <w:t>Sci. Adv. Mater.</w:t>
      </w:r>
      <w:r>
        <w:t xml:space="preserve"> 2016, 8, 1553–1562.</w:t>
      </w:r>
    </w:p>
    <w:p w:rsidR="009A1FA0" w:rsidRDefault="009A1FA0" w:rsidP="009A1FA0">
      <w:pPr>
        <w:autoSpaceDE w:val="0"/>
        <w:autoSpaceDN w:val="0"/>
        <w:adjustRightInd w:val="0"/>
        <w:ind w:left="720"/>
        <w:jc w:val="both"/>
      </w:pPr>
    </w:p>
    <w:p w:rsidR="009A1FA0" w:rsidRDefault="009A1FA0" w:rsidP="009A1FA0">
      <w:pPr>
        <w:ind w:firstLine="709"/>
        <w:jc w:val="center"/>
        <w:rPr>
          <w:rFonts w:eastAsia="MS Mincho"/>
          <w:b/>
          <w:color w:val="002060"/>
          <w:sz w:val="32"/>
          <w:szCs w:val="32"/>
        </w:rPr>
      </w:pPr>
      <w:r>
        <w:rPr>
          <w:rFonts w:eastAsia="MS Mincho"/>
          <w:b/>
          <w:color w:val="002060"/>
          <w:sz w:val="32"/>
          <w:szCs w:val="32"/>
        </w:rPr>
        <w:t>- 2015-</w:t>
      </w:r>
    </w:p>
    <w:p w:rsidR="009A1FA0" w:rsidRDefault="009A1FA0" w:rsidP="009A1FA0">
      <w:pPr>
        <w:autoSpaceDE w:val="0"/>
        <w:autoSpaceDN w:val="0"/>
        <w:adjustRightInd w:val="0"/>
        <w:ind w:left="720"/>
        <w:jc w:val="both"/>
      </w:pPr>
    </w:p>
    <w:p w:rsidR="009A1FA0" w:rsidRDefault="009A1FA0" w:rsidP="009A1FA0">
      <w:pPr>
        <w:numPr>
          <w:ilvl w:val="0"/>
          <w:numId w:val="18"/>
        </w:numPr>
        <w:autoSpaceDE w:val="0"/>
        <w:autoSpaceDN w:val="0"/>
        <w:adjustRightInd w:val="0"/>
        <w:ind w:hanging="720"/>
        <w:jc w:val="both"/>
      </w:pPr>
      <w:r w:rsidRPr="0025494A">
        <w:t>Jeonghun Kim, Byeonggwan Kim, Chokkalingam Anand, Ajayan Mano, Javaid SM Zaidi, Katsuhiko Ariga, Jungmok You, Eunkyoung Kim</w:t>
      </w:r>
      <w:r w:rsidRPr="006B6FDF">
        <w:t xml:space="preserve"> </w:t>
      </w:r>
      <w:r>
        <w:t xml:space="preserve">and </w:t>
      </w:r>
      <w:r w:rsidRPr="00467704">
        <w:rPr>
          <w:b/>
          <w:u w:val="single"/>
        </w:rPr>
        <w:t>A. Vinu*,</w:t>
      </w:r>
      <w:r w:rsidRPr="0025494A">
        <w:t xml:space="preserve"> A Single Step Synthesis of Electroactive Mesoporous ProDOT-Silica Structures, </w:t>
      </w:r>
      <w:r w:rsidRPr="00D906D0">
        <w:rPr>
          <w:b/>
          <w:i/>
          <w:lang w:val="es-ES"/>
        </w:rPr>
        <w:t>Angew</w:t>
      </w:r>
      <w:r>
        <w:rPr>
          <w:b/>
          <w:i/>
          <w:lang w:val="es-ES"/>
        </w:rPr>
        <w:t>.</w:t>
      </w:r>
      <w:r w:rsidRPr="00D906D0">
        <w:rPr>
          <w:b/>
          <w:i/>
          <w:lang w:val="es-ES"/>
        </w:rPr>
        <w:t xml:space="preserve"> Chemie International Edition, </w:t>
      </w:r>
      <w:r w:rsidRPr="0025494A">
        <w:t xml:space="preserve"> 2015, </w:t>
      </w:r>
      <w:r w:rsidRPr="00DE016E">
        <w:t>127 (29), 8527-8530</w:t>
      </w:r>
      <w:r w:rsidRPr="0025494A">
        <w:t xml:space="preserve">. </w:t>
      </w:r>
    </w:p>
    <w:p w:rsidR="009A1FA0" w:rsidRDefault="009A1FA0" w:rsidP="009A1FA0">
      <w:pPr>
        <w:numPr>
          <w:ilvl w:val="0"/>
          <w:numId w:val="18"/>
        </w:numPr>
        <w:autoSpaceDE w:val="0"/>
        <w:autoSpaceDN w:val="0"/>
        <w:adjustRightInd w:val="0"/>
        <w:ind w:hanging="720"/>
        <w:jc w:val="both"/>
      </w:pPr>
      <w:r>
        <w:t xml:space="preserve">Jae-Hun Yang, Wei Zhang, Hyunju Ryu, Ji-Hee Lee, Dae-Hwan Park, J. Yoon Choi, </w:t>
      </w:r>
      <w:r w:rsidRPr="009B3B09">
        <w:rPr>
          <w:b/>
          <w:u w:val="single"/>
        </w:rPr>
        <w:t>A. Vinu,</w:t>
      </w:r>
      <w:r>
        <w:t xml:space="preserve"> Ahmed A. Elzatahry, and Jin-Ho Choy, Influence of anionic surface modifier on thermal stability and mechanical properties of layered double hydroxide/polypropylene nanocomposites, </w:t>
      </w:r>
      <w:r w:rsidRPr="009B3B09">
        <w:rPr>
          <w:b/>
          <w:i/>
        </w:rPr>
        <w:t>J. Mater. Chem. A. 2015,</w:t>
      </w:r>
      <w:r>
        <w:t xml:space="preserve"> </w:t>
      </w:r>
      <w:r w:rsidRPr="00BF6291">
        <w:t>3, 22730-22738</w:t>
      </w:r>
      <w:r>
        <w:t>.</w:t>
      </w:r>
    </w:p>
    <w:p w:rsidR="009A1FA0" w:rsidRPr="00DE016E" w:rsidRDefault="009A1FA0" w:rsidP="009A1FA0">
      <w:pPr>
        <w:numPr>
          <w:ilvl w:val="0"/>
          <w:numId w:val="18"/>
        </w:numPr>
        <w:autoSpaceDE w:val="0"/>
        <w:autoSpaceDN w:val="0"/>
        <w:adjustRightInd w:val="0"/>
        <w:ind w:hanging="720"/>
        <w:jc w:val="both"/>
      </w:pPr>
      <w:r>
        <w:t xml:space="preserve">Lin Zhong, Anand Chokkalingam, Kripal Lakhi, Geoffrey Lawrence, and </w:t>
      </w:r>
      <w:r w:rsidRPr="009219FA">
        <w:rPr>
          <w:b/>
          <w:u w:val="single"/>
        </w:rPr>
        <w:t>A. Vinu*,</w:t>
      </w:r>
      <w:r w:rsidRPr="009219FA">
        <w:rPr>
          <w:b/>
        </w:rPr>
        <w:t xml:space="preserve"> </w:t>
      </w:r>
      <w:r w:rsidRPr="008A7F62">
        <w:t>Bifunctional mesoporous carbon nitride: highly efficient enzyme-like catalyst for one-pot deacetalization-Knoevenagel reaction</w:t>
      </w:r>
      <w:r>
        <w:t xml:space="preserve">, </w:t>
      </w:r>
      <w:r>
        <w:rPr>
          <w:b/>
          <w:i/>
        </w:rPr>
        <w:t>Nature Scientific Reports,</w:t>
      </w:r>
      <w:r w:rsidRPr="009219FA">
        <w:rPr>
          <w:b/>
          <w:i/>
        </w:rPr>
        <w:t xml:space="preserve"> </w:t>
      </w:r>
      <w:r w:rsidRPr="00DE016E">
        <w:t xml:space="preserve">2015, </w:t>
      </w:r>
      <w:r>
        <w:t>5, 12901</w:t>
      </w:r>
      <w:r w:rsidRPr="00DE016E">
        <w:t xml:space="preserve">. </w:t>
      </w:r>
    </w:p>
    <w:p w:rsidR="009A1FA0" w:rsidRPr="00567DF0" w:rsidRDefault="009A1FA0" w:rsidP="009A1FA0">
      <w:pPr>
        <w:numPr>
          <w:ilvl w:val="0"/>
          <w:numId w:val="18"/>
        </w:numPr>
        <w:autoSpaceDE w:val="0"/>
        <w:autoSpaceDN w:val="0"/>
        <w:adjustRightInd w:val="0"/>
        <w:ind w:hanging="720"/>
        <w:jc w:val="both"/>
      </w:pPr>
      <w:r>
        <w:t xml:space="preserve">L. Jia, G. Lawrence, V.V. Balasubramanian, Goeun Choi, J.-H Choy,  A.M. Abdullah, A. Elzatahry, K. Ariga, </w:t>
      </w:r>
      <w:r w:rsidRPr="008C6C6B">
        <w:rPr>
          <w:b/>
          <w:u w:val="single"/>
        </w:rPr>
        <w:t>A. Vinu*,</w:t>
      </w:r>
      <w:r>
        <w:t xml:space="preserve"> Highly Ordered Nanoporous Carbon Films with Tunable Pore Diameters and their Excellent Sensing Properties, </w:t>
      </w:r>
      <w:r>
        <w:rPr>
          <w:b/>
          <w:i/>
        </w:rPr>
        <w:t>Chemistry A European J.</w:t>
      </w:r>
      <w:r w:rsidRPr="008C6C6B">
        <w:rPr>
          <w:b/>
          <w:i/>
        </w:rPr>
        <w:t>,</w:t>
      </w:r>
      <w:r>
        <w:t xml:space="preserve"> </w:t>
      </w:r>
      <w:r w:rsidRPr="00567DF0">
        <w:t xml:space="preserve">2015, 21, 697 – 703. </w:t>
      </w:r>
    </w:p>
    <w:p w:rsidR="009A1FA0" w:rsidRPr="00DE016E" w:rsidRDefault="009A1FA0" w:rsidP="009A1FA0">
      <w:pPr>
        <w:numPr>
          <w:ilvl w:val="0"/>
          <w:numId w:val="18"/>
        </w:numPr>
        <w:autoSpaceDE w:val="0"/>
        <w:autoSpaceDN w:val="0"/>
        <w:adjustRightInd w:val="0"/>
        <w:ind w:hanging="720"/>
        <w:jc w:val="both"/>
        <w:outlineLvl w:val="0"/>
        <w:rPr>
          <w:iCs/>
          <w:lang w:eastAsia="zh-CN"/>
        </w:rPr>
      </w:pPr>
      <w:r w:rsidRPr="00730EC2">
        <w:rPr>
          <w:iCs/>
          <w:lang w:eastAsia="zh-CN"/>
        </w:rPr>
        <w:t xml:space="preserve">Dattatray S. Dhawale, Gurudas P. Mane, Stalin Joseph, Siddulu N. </w:t>
      </w:r>
      <w:r>
        <w:rPr>
          <w:iCs/>
          <w:lang w:eastAsia="zh-CN"/>
        </w:rPr>
        <w:t>Talapaneni, Chokkalingam Anand,</w:t>
      </w:r>
      <w:r w:rsidRPr="00730EC2">
        <w:rPr>
          <w:iCs/>
          <w:lang w:eastAsia="zh-CN"/>
        </w:rPr>
        <w:t xml:space="preserve"> Ajayan Mano, Salem S. Aldeyab, Kripal S. Lakhi and </w:t>
      </w:r>
      <w:r w:rsidRPr="00730EC2">
        <w:rPr>
          <w:b/>
          <w:iCs/>
          <w:u w:val="single"/>
          <w:lang w:eastAsia="zh-CN"/>
        </w:rPr>
        <w:t>A. Vinu*,</w:t>
      </w:r>
      <w:r w:rsidRPr="00730EC2">
        <w:rPr>
          <w:iCs/>
          <w:lang w:eastAsia="zh-CN"/>
        </w:rPr>
        <w:t xml:space="preserve"> Cobalt oxide functionalized nanoporous carbon electrodes and their excellent supercapacitive performance, </w:t>
      </w:r>
      <w:r w:rsidRPr="00730EC2">
        <w:rPr>
          <w:b/>
          <w:i/>
          <w:iCs/>
          <w:lang w:eastAsia="zh-CN"/>
        </w:rPr>
        <w:t xml:space="preserve">RSC Advances, </w:t>
      </w:r>
      <w:r w:rsidRPr="00DE016E">
        <w:rPr>
          <w:iCs/>
          <w:lang w:eastAsia="zh-CN"/>
        </w:rPr>
        <w:t>2015, 5, 13930.</w:t>
      </w:r>
    </w:p>
    <w:p w:rsidR="009A1FA0" w:rsidRDefault="009A1FA0" w:rsidP="009A1FA0">
      <w:pPr>
        <w:numPr>
          <w:ilvl w:val="0"/>
          <w:numId w:val="18"/>
        </w:numPr>
        <w:autoSpaceDE w:val="0"/>
        <w:autoSpaceDN w:val="0"/>
        <w:adjustRightInd w:val="0"/>
        <w:ind w:hanging="720"/>
        <w:jc w:val="both"/>
      </w:pPr>
      <w:r>
        <w:rPr>
          <w:lang w:eastAsia="ko-KR"/>
        </w:rPr>
        <w:t xml:space="preserve">G. Choi, Ga-Young Park, A. Elzatahry, A. Vinu, J.-H. Yang, C.H Yo, J.-H. Choy, </w:t>
      </w:r>
      <w:r>
        <w:rPr>
          <w:rFonts w:hint="eastAsia"/>
          <w:lang w:eastAsia="ko-KR"/>
        </w:rPr>
        <w:t>Intercalative Ion-exchange Route to Amino Acid-Layered Double Hydroxide Nanohybrids and their Sorption Properties</w:t>
      </w:r>
      <w:r>
        <w:rPr>
          <w:lang w:eastAsia="ko-KR"/>
        </w:rPr>
        <w:t xml:space="preserve">, </w:t>
      </w:r>
      <w:r w:rsidRPr="0057133F">
        <w:rPr>
          <w:b/>
          <w:i/>
          <w:lang w:eastAsia="ko-KR"/>
        </w:rPr>
        <w:t>European J. Inorganic Chemistry,</w:t>
      </w:r>
      <w:r>
        <w:rPr>
          <w:lang w:eastAsia="ko-KR"/>
        </w:rPr>
        <w:t xml:space="preserve"> </w:t>
      </w:r>
      <w:r w:rsidRPr="00DE016E">
        <w:rPr>
          <w:lang w:eastAsia="ko-KR"/>
        </w:rPr>
        <w:t>2015,</w:t>
      </w:r>
      <w:r>
        <w:rPr>
          <w:lang w:eastAsia="ko-KR"/>
        </w:rPr>
        <w:t xml:space="preserve"> 925-930 </w:t>
      </w:r>
      <w:r w:rsidRPr="005B651B">
        <w:rPr>
          <w:b/>
          <w:i/>
          <w:lang w:eastAsia="ko-KR"/>
        </w:rPr>
        <w:t>(Highlighted as a cover image).</w:t>
      </w:r>
      <w:r>
        <w:rPr>
          <w:lang w:eastAsia="ko-KR"/>
        </w:rPr>
        <w:t xml:space="preserve"> </w:t>
      </w:r>
    </w:p>
    <w:p w:rsidR="009A1FA0" w:rsidRPr="00DE016E" w:rsidRDefault="009A1FA0" w:rsidP="009A1FA0">
      <w:pPr>
        <w:numPr>
          <w:ilvl w:val="0"/>
          <w:numId w:val="18"/>
        </w:numPr>
        <w:autoSpaceDE w:val="0"/>
        <w:autoSpaceDN w:val="0"/>
        <w:adjustRightInd w:val="0"/>
        <w:ind w:hanging="720"/>
        <w:jc w:val="both"/>
      </w:pPr>
      <w:r>
        <w:t xml:space="preserve">Kripal S. Lakhi, Arun V. Baskar, Javaid S.M. Zaidi, Salem S. Al-Deyab, Mohamed El-Newehy, and Ajayan Vinu*, Morphological Control of Mesoporous Carbon Nitrides and their Excellent CO2 Adsorption Capacity, </w:t>
      </w:r>
      <w:r w:rsidRPr="00172FEC">
        <w:rPr>
          <w:b/>
          <w:i/>
        </w:rPr>
        <w:t>RSC Advances,</w:t>
      </w:r>
      <w:r>
        <w:t xml:space="preserve"> </w:t>
      </w:r>
      <w:r w:rsidRPr="00DE016E">
        <w:t xml:space="preserve">2015, 5, 40183 - 40192. </w:t>
      </w:r>
    </w:p>
    <w:p w:rsidR="009A1FA0" w:rsidRDefault="009A1FA0" w:rsidP="009A1FA0">
      <w:pPr>
        <w:numPr>
          <w:ilvl w:val="0"/>
          <w:numId w:val="18"/>
        </w:numPr>
        <w:autoSpaceDE w:val="0"/>
        <w:autoSpaceDN w:val="0"/>
        <w:adjustRightInd w:val="0"/>
        <w:ind w:hanging="720"/>
        <w:jc w:val="both"/>
        <w:outlineLvl w:val="0"/>
        <w:rPr>
          <w:iCs/>
          <w:lang w:eastAsia="zh-CN"/>
        </w:rPr>
      </w:pPr>
      <w:r w:rsidRPr="004D74CE">
        <w:rPr>
          <w:iCs/>
          <w:lang w:eastAsia="zh-CN"/>
        </w:rPr>
        <w:t xml:space="preserve">Lin Zhong, Anand Chokkalingam, </w:t>
      </w:r>
      <w:r>
        <w:rPr>
          <w:iCs/>
          <w:lang w:eastAsia="zh-CN"/>
        </w:rPr>
        <w:t xml:space="preserve">Wang S. Cha, </w:t>
      </w:r>
      <w:r w:rsidRPr="004D74CE">
        <w:rPr>
          <w:iCs/>
          <w:lang w:eastAsia="zh-CN"/>
        </w:rPr>
        <w:t xml:space="preserve">Kripal S. Lakhi, Xiangyang Su, Geoffrey Lawrence, and </w:t>
      </w:r>
      <w:r w:rsidRPr="004D74CE">
        <w:rPr>
          <w:b/>
          <w:iCs/>
          <w:u w:val="single"/>
          <w:lang w:eastAsia="zh-CN"/>
        </w:rPr>
        <w:t>A. Vinu*,</w:t>
      </w:r>
      <w:r w:rsidRPr="004D74CE">
        <w:rPr>
          <w:iCs/>
          <w:lang w:eastAsia="zh-CN"/>
        </w:rPr>
        <w:t xml:space="preserve"> Pd Nanoparticles Embedded in Mesoporous Carbon: Highly Efficient Catalysts for Suzuki-Miyaura Reaction, </w:t>
      </w:r>
      <w:r w:rsidRPr="00575AD3">
        <w:rPr>
          <w:b/>
          <w:i/>
          <w:iCs/>
          <w:lang w:eastAsia="zh-CN"/>
        </w:rPr>
        <w:t>Catalysis Today,</w:t>
      </w:r>
      <w:r w:rsidRPr="004D74CE">
        <w:rPr>
          <w:iCs/>
          <w:lang w:eastAsia="zh-CN"/>
        </w:rPr>
        <w:t xml:space="preserve"> </w:t>
      </w:r>
      <w:r w:rsidRPr="00DE016E">
        <w:rPr>
          <w:iCs/>
          <w:lang w:eastAsia="zh-CN"/>
        </w:rPr>
        <w:t>2015,243, 193-198.</w:t>
      </w:r>
      <w:r w:rsidRPr="004D74CE">
        <w:rPr>
          <w:iCs/>
          <w:lang w:eastAsia="zh-CN"/>
        </w:rPr>
        <w:t xml:space="preserve"> </w:t>
      </w:r>
    </w:p>
    <w:p w:rsidR="009A1FA0" w:rsidRPr="00DE016E" w:rsidRDefault="009A1FA0" w:rsidP="009A1FA0">
      <w:pPr>
        <w:numPr>
          <w:ilvl w:val="0"/>
          <w:numId w:val="18"/>
        </w:numPr>
        <w:autoSpaceDE w:val="0"/>
        <w:autoSpaceDN w:val="0"/>
        <w:adjustRightInd w:val="0"/>
        <w:ind w:hanging="720"/>
        <w:jc w:val="both"/>
        <w:outlineLvl w:val="0"/>
        <w:rPr>
          <w:iCs/>
          <w:lang w:eastAsia="zh-CN"/>
        </w:rPr>
      </w:pPr>
      <w:r w:rsidRPr="00D86C2A">
        <w:t xml:space="preserve">Kripal S. Lakhi, Wang Soo Cha, Stalin Joseph, Barry J. Wood, Salem S. Aldeyab, Geoffrey Lawrence, Jin-Ho Choy, and  </w:t>
      </w:r>
      <w:r w:rsidRPr="00724E38">
        <w:rPr>
          <w:b/>
          <w:u w:val="single"/>
        </w:rPr>
        <w:t>A. Vinu*,</w:t>
      </w:r>
      <w:r>
        <w:t xml:space="preserve"> Cage Type Mesoporous Carbon Nitride with Large Mesopores for CO</w:t>
      </w:r>
      <w:r w:rsidRPr="00724E38">
        <w:rPr>
          <w:vertAlign w:val="subscript"/>
        </w:rPr>
        <w:t>2</w:t>
      </w:r>
      <w:r>
        <w:t xml:space="preserve"> Capture, </w:t>
      </w:r>
      <w:r w:rsidRPr="00724E38">
        <w:rPr>
          <w:b/>
          <w:i/>
        </w:rPr>
        <w:t>Catalysis Today,</w:t>
      </w:r>
      <w:r>
        <w:t xml:space="preserve"> </w:t>
      </w:r>
      <w:r w:rsidRPr="00DE016E">
        <w:t>2015, 4, 209–217.</w:t>
      </w:r>
    </w:p>
    <w:p w:rsidR="009A1FA0" w:rsidRDefault="009A1FA0" w:rsidP="009A1FA0">
      <w:pPr>
        <w:numPr>
          <w:ilvl w:val="0"/>
          <w:numId w:val="18"/>
        </w:numPr>
        <w:autoSpaceDE w:val="0"/>
        <w:autoSpaceDN w:val="0"/>
        <w:adjustRightInd w:val="0"/>
        <w:ind w:hanging="720"/>
        <w:jc w:val="both"/>
        <w:rPr>
          <w:iCs/>
          <w:lang w:eastAsia="zh-CN"/>
        </w:rPr>
      </w:pPr>
      <w:r>
        <w:t>Xiangyang Su, Suzhen Han, Ajayan Vinu, Salem S. Aldeyab, Lin Zhong, Highly uniform Pd nanoparticles supported on g-C</w:t>
      </w:r>
      <w:r w:rsidRPr="00575AD3">
        <w:rPr>
          <w:vertAlign w:val="subscript"/>
        </w:rPr>
        <w:t>3</w:t>
      </w:r>
      <w:r>
        <w:t>N</w:t>
      </w:r>
      <w:r w:rsidRPr="00575AD3">
        <w:rPr>
          <w:vertAlign w:val="subscript"/>
        </w:rPr>
        <w:t>4</w:t>
      </w:r>
      <w:r>
        <w:t xml:space="preserve"> for efficiently catalytic Suzuki-Miyaura reactions, </w:t>
      </w:r>
      <w:r w:rsidRPr="00F117E7">
        <w:rPr>
          <w:b/>
          <w:i/>
        </w:rPr>
        <w:t xml:space="preserve">Catalysis </w:t>
      </w:r>
      <w:r>
        <w:rPr>
          <w:b/>
          <w:i/>
        </w:rPr>
        <w:t>Letters</w:t>
      </w:r>
      <w:r w:rsidRPr="00F117E7">
        <w:rPr>
          <w:b/>
          <w:i/>
        </w:rPr>
        <w:t xml:space="preserve">, </w:t>
      </w:r>
      <w:r w:rsidRPr="00DE016E">
        <w:t>2015, 145, 1388–1395</w:t>
      </w:r>
      <w:r>
        <w:t>.</w:t>
      </w:r>
    </w:p>
    <w:p w:rsidR="009A1FA0" w:rsidRDefault="009A1FA0" w:rsidP="009A1FA0">
      <w:pPr>
        <w:autoSpaceDE w:val="0"/>
        <w:autoSpaceDN w:val="0"/>
        <w:adjustRightInd w:val="0"/>
        <w:ind w:left="720"/>
        <w:jc w:val="both"/>
      </w:pPr>
    </w:p>
    <w:p w:rsidR="009A1FA0" w:rsidRDefault="009A1FA0" w:rsidP="009A1FA0">
      <w:pPr>
        <w:pStyle w:val="ListParagraph"/>
        <w:ind w:left="3600" w:hanging="720"/>
        <w:rPr>
          <w:rFonts w:eastAsia="MS Mincho"/>
          <w:b/>
          <w:color w:val="002060"/>
          <w:sz w:val="32"/>
          <w:szCs w:val="32"/>
        </w:rPr>
      </w:pPr>
      <w:r>
        <w:rPr>
          <w:rFonts w:eastAsia="MS Mincho"/>
          <w:b/>
          <w:color w:val="002060"/>
          <w:sz w:val="32"/>
          <w:szCs w:val="32"/>
        </w:rPr>
        <w:tab/>
      </w:r>
      <w:r>
        <w:rPr>
          <w:rFonts w:eastAsia="MS Mincho"/>
          <w:b/>
          <w:color w:val="002060"/>
          <w:sz w:val="32"/>
          <w:szCs w:val="32"/>
        </w:rPr>
        <w:tab/>
      </w:r>
      <w:r>
        <w:rPr>
          <w:rFonts w:eastAsia="MS Mincho"/>
          <w:b/>
          <w:color w:val="002060"/>
          <w:sz w:val="32"/>
          <w:szCs w:val="32"/>
        </w:rPr>
        <w:tab/>
        <w:t>-</w:t>
      </w:r>
      <w:r w:rsidRPr="00583489">
        <w:rPr>
          <w:rFonts w:eastAsia="MS Mincho"/>
          <w:b/>
          <w:color w:val="002060"/>
          <w:sz w:val="32"/>
          <w:szCs w:val="32"/>
        </w:rPr>
        <w:t>201</w:t>
      </w:r>
      <w:r>
        <w:rPr>
          <w:rFonts w:eastAsia="MS Mincho"/>
          <w:b/>
          <w:color w:val="002060"/>
          <w:sz w:val="32"/>
          <w:szCs w:val="32"/>
        </w:rPr>
        <w:t>4</w:t>
      </w:r>
      <w:r w:rsidRPr="00583489">
        <w:rPr>
          <w:rFonts w:eastAsia="MS Mincho"/>
          <w:b/>
          <w:color w:val="002060"/>
          <w:sz w:val="32"/>
          <w:szCs w:val="32"/>
        </w:rPr>
        <w:t xml:space="preserve"> </w:t>
      </w:r>
      <w:r>
        <w:rPr>
          <w:rFonts w:eastAsia="MS Mincho"/>
          <w:b/>
          <w:color w:val="002060"/>
          <w:sz w:val="32"/>
          <w:szCs w:val="32"/>
        </w:rPr>
        <w:t>–</w:t>
      </w:r>
    </w:p>
    <w:p w:rsidR="009A1FA0" w:rsidRPr="00583489" w:rsidRDefault="009A1FA0" w:rsidP="009A1FA0">
      <w:pPr>
        <w:pStyle w:val="ListParagraph"/>
        <w:ind w:left="3600" w:hanging="720"/>
        <w:rPr>
          <w:rFonts w:eastAsia="MS Mincho"/>
          <w:b/>
          <w:color w:val="002060"/>
          <w:sz w:val="32"/>
          <w:szCs w:val="32"/>
        </w:rPr>
      </w:pPr>
    </w:p>
    <w:p w:rsidR="009A1FA0" w:rsidRDefault="009A1FA0" w:rsidP="009A1FA0">
      <w:pPr>
        <w:numPr>
          <w:ilvl w:val="0"/>
          <w:numId w:val="18"/>
        </w:numPr>
        <w:autoSpaceDE w:val="0"/>
        <w:autoSpaceDN w:val="0"/>
        <w:adjustRightInd w:val="0"/>
        <w:ind w:hanging="720"/>
        <w:jc w:val="both"/>
        <w:outlineLvl w:val="0"/>
      </w:pPr>
      <w:r w:rsidRPr="002E2552">
        <w:rPr>
          <w:iCs/>
          <w:color w:val="231F20"/>
          <w:lang w:eastAsia="zh-CN"/>
        </w:rPr>
        <w:t xml:space="preserve">L. Jia, H. Wang, </w:t>
      </w:r>
      <w:r w:rsidRPr="002E2552">
        <w:rPr>
          <w:iCs/>
          <w:lang w:eastAsia="zh-CN"/>
        </w:rPr>
        <w:t>D. Dhawale, C. Anand, M. A. Wahab,</w:t>
      </w:r>
      <w:r w:rsidRPr="002E2552">
        <w:rPr>
          <w:iCs/>
          <w:color w:val="231F20"/>
          <w:lang w:eastAsia="zh-CN"/>
        </w:rPr>
        <w:t xml:space="preserve"> Q. Ji, </w:t>
      </w:r>
      <w:r w:rsidRPr="002E2552">
        <w:rPr>
          <w:iCs/>
          <w:lang w:eastAsia="zh-CN"/>
        </w:rPr>
        <w:t>K. Ariga</w:t>
      </w:r>
      <w:r w:rsidRPr="002E2552">
        <w:rPr>
          <w:iCs/>
          <w:color w:val="231F20"/>
          <w:lang w:eastAsia="zh-CN"/>
        </w:rPr>
        <w:t>, and</w:t>
      </w:r>
      <w:r w:rsidRPr="002E2552">
        <w:rPr>
          <w:b/>
          <w:iCs/>
          <w:color w:val="231F20"/>
          <w:u w:val="single"/>
          <w:lang w:eastAsia="zh-CN"/>
        </w:rPr>
        <w:t xml:space="preserve"> </w:t>
      </w:r>
      <w:r w:rsidRPr="002E2552">
        <w:rPr>
          <w:b/>
          <w:u w:val="single"/>
        </w:rPr>
        <w:t>A. Vinu*,</w:t>
      </w:r>
      <w:r w:rsidRPr="002E2552">
        <w:rPr>
          <w:lang w:val="en-GB"/>
        </w:rPr>
        <w:t xml:space="preserve"> Highly Ordered Macro-mesoporous Carbon Nitride Film:</w:t>
      </w:r>
      <w:r w:rsidRPr="002E2552">
        <w:rPr>
          <w:rFonts w:eastAsia="SimSun"/>
          <w:lang w:val="en-GB" w:eastAsia="zh-CN"/>
        </w:rPr>
        <w:t xml:space="preserve"> A Novel </w:t>
      </w:r>
      <w:r w:rsidRPr="002E2552">
        <w:rPr>
          <w:lang w:val="en-GB"/>
        </w:rPr>
        <w:t>Photo Switch Sensor for Selective Detection of Acidi</w:t>
      </w:r>
      <w:r w:rsidRPr="002E2552">
        <w:rPr>
          <w:rFonts w:eastAsia="SimSun"/>
          <w:lang w:val="en-GB" w:eastAsia="zh-CN"/>
        </w:rPr>
        <w:t>c/</w:t>
      </w:r>
      <w:r w:rsidRPr="002E2552">
        <w:rPr>
          <w:lang w:val="en-GB"/>
        </w:rPr>
        <w:t>Basic Molecules,</w:t>
      </w:r>
      <w:r w:rsidRPr="002E2552">
        <w:rPr>
          <w:b/>
          <w:i/>
          <w:lang w:val="en-GB"/>
        </w:rPr>
        <w:t xml:space="preserve"> </w:t>
      </w:r>
      <w:r>
        <w:rPr>
          <w:b/>
          <w:i/>
          <w:lang w:val="en-GB"/>
        </w:rPr>
        <w:t xml:space="preserve">Chemical Communications, 2014, </w:t>
      </w:r>
      <w:r w:rsidRPr="00B0794D">
        <w:rPr>
          <w:b/>
          <w:i/>
          <w:lang w:val="en-GB"/>
        </w:rPr>
        <w:t>50 (45), 5976 - 5979</w:t>
      </w:r>
      <w:r>
        <w:rPr>
          <w:lang w:val="en-GB"/>
        </w:rPr>
        <w:t xml:space="preserve"> (IF = 6.4)</w:t>
      </w:r>
      <w:r>
        <w:t>.</w:t>
      </w:r>
    </w:p>
    <w:p w:rsidR="009A1FA0" w:rsidRPr="001551AA" w:rsidRDefault="009A1FA0" w:rsidP="009A1FA0">
      <w:pPr>
        <w:numPr>
          <w:ilvl w:val="0"/>
          <w:numId w:val="18"/>
        </w:numPr>
        <w:autoSpaceDE w:val="0"/>
        <w:autoSpaceDN w:val="0"/>
        <w:adjustRightInd w:val="0"/>
        <w:ind w:hanging="720"/>
        <w:jc w:val="both"/>
        <w:outlineLvl w:val="0"/>
        <w:rPr>
          <w:iCs/>
          <w:lang w:eastAsia="zh-CN"/>
        </w:rPr>
      </w:pPr>
      <w:r w:rsidRPr="001551AA">
        <w:t xml:space="preserve">Rajashree Chakravarti, Lakshmi Kantam, Hideo Iwai, Salem S. Aldeyab, Katsuhiko Ariga,  </w:t>
      </w:r>
      <w:r w:rsidRPr="00DB621E">
        <w:rPr>
          <w:lang w:val="sv-SE"/>
        </w:rPr>
        <w:t>Dae-Hwan Park</w:t>
      </w:r>
      <w:r>
        <w:t xml:space="preserve">, </w:t>
      </w:r>
      <w:r w:rsidRPr="001551AA">
        <w:t>Jin-Ho Choy, Kripal Singh Lakhi,</w:t>
      </w:r>
      <w:r w:rsidRPr="001551AA">
        <w:rPr>
          <w:b/>
          <w:u w:val="single"/>
        </w:rPr>
        <w:t xml:space="preserve"> A. Vinu*,</w:t>
      </w:r>
      <w:r w:rsidRPr="001551AA">
        <w:t xml:space="preserve"> </w:t>
      </w:r>
      <w:r w:rsidRPr="00D71545">
        <w:t>Mesoporous Carbons Functionalized with Aromatic, Aliphatic and Cyclic Amines and their Superior Catalytic Activity</w:t>
      </w:r>
      <w:r>
        <w:t xml:space="preserve">, </w:t>
      </w:r>
      <w:r w:rsidRPr="009B3B09">
        <w:rPr>
          <w:b/>
          <w:i/>
          <w:iCs/>
          <w:lang w:eastAsia="zh-CN"/>
        </w:rPr>
        <w:t>ChemCatChem,</w:t>
      </w:r>
      <w:r w:rsidRPr="009B3B09">
        <w:rPr>
          <w:i/>
          <w:iCs/>
          <w:lang w:eastAsia="zh-CN"/>
        </w:rPr>
        <w:t xml:space="preserve"> </w:t>
      </w:r>
      <w:r w:rsidRPr="001551AA">
        <w:rPr>
          <w:iCs/>
          <w:lang w:eastAsia="zh-CN"/>
        </w:rPr>
        <w:t xml:space="preserve">2014, </w:t>
      </w:r>
      <w:r>
        <w:rPr>
          <w:iCs/>
          <w:lang w:eastAsia="zh-CN"/>
        </w:rPr>
        <w:t>6, 2872-2880</w:t>
      </w:r>
      <w:r w:rsidRPr="001551AA">
        <w:t xml:space="preserve">. </w:t>
      </w:r>
    </w:p>
    <w:p w:rsidR="009A1FA0" w:rsidRDefault="009A1FA0" w:rsidP="009A1FA0">
      <w:pPr>
        <w:numPr>
          <w:ilvl w:val="0"/>
          <w:numId w:val="18"/>
        </w:numPr>
        <w:autoSpaceDE w:val="0"/>
        <w:autoSpaceDN w:val="0"/>
        <w:adjustRightInd w:val="0"/>
        <w:ind w:hanging="720"/>
        <w:jc w:val="both"/>
        <w:outlineLvl w:val="0"/>
      </w:pPr>
      <w:r>
        <w:t xml:space="preserve">Ulka Suryavanshi, Veerappan V. Balasubramanian, Kripal S. Lakhi, Gurudas P. Mane, Katsuhiko Ariga, Jin-Ho Choy, Dae-Hwan Park, Abdullah M. Al-Enizi and </w:t>
      </w:r>
      <w:r w:rsidRPr="00546E38">
        <w:rPr>
          <w:b/>
        </w:rPr>
        <w:t xml:space="preserve">A. Vinu*, </w:t>
      </w:r>
      <w:r>
        <w:t xml:space="preserve">Mesoporous BN and BCN nanocages with high surface area and spherical morphology, </w:t>
      </w:r>
      <w:r w:rsidRPr="00546E38">
        <w:rPr>
          <w:b/>
          <w:i/>
        </w:rPr>
        <w:t>Physical Chemistry and Chemical Physics,</w:t>
      </w:r>
      <w:r w:rsidRPr="00546E38">
        <w:rPr>
          <w:b/>
        </w:rPr>
        <w:t xml:space="preserve"> </w:t>
      </w:r>
      <w:r w:rsidRPr="00F04C7E">
        <w:t>2014, 16 (43), 23554 - 23557</w:t>
      </w:r>
      <w:r w:rsidRPr="00763F34">
        <w:t>.</w:t>
      </w:r>
    </w:p>
    <w:p w:rsidR="009A1FA0" w:rsidRPr="001551AA" w:rsidRDefault="009A1FA0" w:rsidP="009A1FA0">
      <w:pPr>
        <w:numPr>
          <w:ilvl w:val="0"/>
          <w:numId w:val="18"/>
        </w:numPr>
        <w:autoSpaceDE w:val="0"/>
        <w:autoSpaceDN w:val="0"/>
        <w:adjustRightInd w:val="0"/>
        <w:ind w:hanging="720"/>
        <w:jc w:val="both"/>
        <w:rPr>
          <w:rFonts w:cs="Calibri"/>
        </w:rPr>
      </w:pPr>
      <w:r w:rsidRPr="00583489">
        <w:rPr>
          <w:rFonts w:cs="Calibri"/>
        </w:rPr>
        <w:t xml:space="preserve">C. A. Antonyraj, D. N. Srivastava, G. P. Mane, S. Sankaranarayanan, </w:t>
      </w:r>
      <w:r w:rsidRPr="00583489">
        <w:rPr>
          <w:rFonts w:cs="Calibri"/>
          <w:b/>
          <w:u w:val="single"/>
        </w:rPr>
        <w:t>A. Vinu,</w:t>
      </w:r>
      <w:r w:rsidRPr="00583489">
        <w:rPr>
          <w:rFonts w:cs="Calibri"/>
        </w:rPr>
        <w:t xml:space="preserve"> and K. Srinivasan, Co</w:t>
      </w:r>
      <w:r w:rsidRPr="00583489">
        <w:rPr>
          <w:rFonts w:cs="Calibri"/>
          <w:vertAlign w:val="subscript"/>
        </w:rPr>
        <w:t>3</w:t>
      </w:r>
      <w:r w:rsidRPr="00583489">
        <w:rPr>
          <w:rFonts w:cs="Calibri"/>
        </w:rPr>
        <w:t>O</w:t>
      </w:r>
      <w:r w:rsidRPr="00583489">
        <w:rPr>
          <w:rFonts w:cs="Calibri"/>
          <w:vertAlign w:val="subscript"/>
        </w:rPr>
        <w:t>4</w:t>
      </w:r>
      <w:r w:rsidRPr="00583489">
        <w:rPr>
          <w:rFonts w:cs="Calibri"/>
        </w:rPr>
        <w:t xml:space="preserve"> microcubes with exceptionally high conductivity using CoAl layered double hydroxide precursor via soft </w:t>
      </w:r>
      <w:r w:rsidRPr="001551AA">
        <w:rPr>
          <w:rFonts w:cs="Calibri"/>
        </w:rPr>
        <w:t xml:space="preserve">chemically synthesized cobalt carbonate, </w:t>
      </w:r>
      <w:r w:rsidRPr="001551AA">
        <w:rPr>
          <w:rFonts w:cs="Calibri"/>
          <w:b/>
          <w:i/>
        </w:rPr>
        <w:t>J. Mater. Chemistry A,</w:t>
      </w:r>
      <w:r w:rsidRPr="001551AA">
        <w:rPr>
          <w:rFonts w:cs="Calibri"/>
        </w:rPr>
        <w:t xml:space="preserve"> </w:t>
      </w:r>
      <w:r w:rsidRPr="009B3B09">
        <w:rPr>
          <w:rFonts w:cs="Calibri"/>
        </w:rPr>
        <w:t>2014,</w:t>
      </w:r>
      <w:r w:rsidRPr="001551AA">
        <w:rPr>
          <w:rFonts w:cs="Calibri"/>
        </w:rPr>
        <w:t xml:space="preserve"> 2 (18), 6301 - 6304, Accepted (IF = 6.11). </w:t>
      </w:r>
    </w:p>
    <w:p w:rsidR="009A1FA0" w:rsidRPr="009B3B09" w:rsidRDefault="009A1FA0" w:rsidP="009A1FA0">
      <w:pPr>
        <w:numPr>
          <w:ilvl w:val="0"/>
          <w:numId w:val="18"/>
        </w:numPr>
        <w:autoSpaceDE w:val="0"/>
        <w:autoSpaceDN w:val="0"/>
        <w:adjustRightInd w:val="0"/>
        <w:ind w:hanging="720"/>
        <w:jc w:val="both"/>
        <w:outlineLvl w:val="0"/>
        <w:rPr>
          <w:i/>
        </w:rPr>
      </w:pPr>
      <w:r w:rsidRPr="00546E38">
        <w:rPr>
          <w:iCs/>
          <w:color w:val="231F20"/>
          <w:lang w:eastAsia="zh-CN"/>
        </w:rPr>
        <w:t>Sher Alam, Chokkalingam Anand, Kripal Singh Lakhi, Jin Ho Choy, Wang Soo Cha, Ahmed Elzhatry, S.S. Aldeyab, Yutaka Ohya, and</w:t>
      </w:r>
      <w:r w:rsidRPr="00546E38">
        <w:rPr>
          <w:b/>
          <w:iCs/>
          <w:color w:val="231F20"/>
          <w:u w:val="single"/>
          <w:lang w:eastAsia="zh-CN"/>
        </w:rPr>
        <w:t xml:space="preserve"> A. Vinu*,</w:t>
      </w:r>
      <w:r w:rsidRPr="00546E38">
        <w:rPr>
          <w:iCs/>
          <w:color w:val="231F20"/>
          <w:lang w:eastAsia="zh-CN"/>
        </w:rPr>
        <w:t xml:space="preserve"> Highly magnetic nanoporous carbon/iron oxide hybrid materials, </w:t>
      </w:r>
      <w:r w:rsidRPr="009B3B09">
        <w:rPr>
          <w:b/>
          <w:i/>
          <w:iCs/>
          <w:color w:val="231F20"/>
          <w:lang w:eastAsia="zh-CN"/>
        </w:rPr>
        <w:t>ChemPhysChem,</w:t>
      </w:r>
      <w:r w:rsidRPr="009B3B09">
        <w:rPr>
          <w:i/>
          <w:iCs/>
          <w:color w:val="231F20"/>
          <w:lang w:eastAsia="zh-CN"/>
        </w:rPr>
        <w:t xml:space="preserve"> </w:t>
      </w:r>
      <w:r w:rsidRPr="009B3B09">
        <w:rPr>
          <w:iCs/>
          <w:color w:val="231F20"/>
          <w:lang w:eastAsia="zh-CN"/>
        </w:rPr>
        <w:t>2014, 15 (16), 3440-3443.</w:t>
      </w:r>
    </w:p>
    <w:p w:rsidR="009A1FA0" w:rsidRPr="00583489" w:rsidRDefault="009A1FA0" w:rsidP="009A1FA0">
      <w:pPr>
        <w:numPr>
          <w:ilvl w:val="0"/>
          <w:numId w:val="18"/>
        </w:numPr>
        <w:autoSpaceDE w:val="0"/>
        <w:autoSpaceDN w:val="0"/>
        <w:adjustRightInd w:val="0"/>
        <w:ind w:hanging="720"/>
        <w:jc w:val="both"/>
        <w:outlineLvl w:val="0"/>
      </w:pPr>
      <w:r w:rsidRPr="00583489">
        <w:rPr>
          <w:rFonts w:cs="Calibri"/>
        </w:rPr>
        <w:t>F. N. Sayed, R. Sasikala, O.D. Jayakumar, R. Rao, C.A. Betty, A.</w:t>
      </w:r>
      <w:r>
        <w:rPr>
          <w:rFonts w:cs="Calibri"/>
        </w:rPr>
        <w:t xml:space="preserve"> </w:t>
      </w:r>
      <w:r w:rsidRPr="00583489">
        <w:rPr>
          <w:rFonts w:cs="Calibri"/>
        </w:rPr>
        <w:t xml:space="preserve">Chokkalingam, R. M. Kadam, Jagnnath, S. R. Bharadwaj, </w:t>
      </w:r>
      <w:r w:rsidRPr="00583489">
        <w:rPr>
          <w:rFonts w:cs="Calibri"/>
          <w:b/>
          <w:u w:val="single"/>
        </w:rPr>
        <w:t>A. Vinu</w:t>
      </w:r>
      <w:r w:rsidRPr="00583489">
        <w:rPr>
          <w:rFonts w:cs="Calibri"/>
        </w:rPr>
        <w:t xml:space="preserve"> and A.K.Tyagi Photocatalytic hydrogen generation from water using a hybrid of graphene nanoplatelets and self-doped TiO</w:t>
      </w:r>
      <w:r w:rsidRPr="00491E37">
        <w:rPr>
          <w:rFonts w:cs="Calibri"/>
          <w:vertAlign w:val="subscript"/>
        </w:rPr>
        <w:t>2</w:t>
      </w:r>
      <w:r w:rsidRPr="00583489">
        <w:rPr>
          <w:rFonts w:cs="Calibri"/>
        </w:rPr>
        <w:t xml:space="preserve">, </w:t>
      </w:r>
      <w:r w:rsidRPr="009B3B09">
        <w:rPr>
          <w:rFonts w:cs="Calibri"/>
          <w:b/>
          <w:i/>
        </w:rPr>
        <w:t>RSC Advances,</w:t>
      </w:r>
      <w:r w:rsidRPr="00583489">
        <w:rPr>
          <w:rFonts w:cs="Calibri"/>
        </w:rPr>
        <w:t xml:space="preserve"> 2014, </w:t>
      </w:r>
      <w:r>
        <w:rPr>
          <w:rFonts w:cs="Calibri"/>
        </w:rPr>
        <w:t>4, 13469 ((IF = 2.56)</w:t>
      </w:r>
      <w:r w:rsidRPr="00583489">
        <w:rPr>
          <w:rFonts w:cs="Calibri"/>
        </w:rPr>
        <w:t xml:space="preserve">. </w:t>
      </w:r>
    </w:p>
    <w:p w:rsidR="009A1FA0" w:rsidRPr="002E2552" w:rsidRDefault="009A1FA0" w:rsidP="009A1FA0">
      <w:pPr>
        <w:numPr>
          <w:ilvl w:val="0"/>
          <w:numId w:val="18"/>
        </w:numPr>
        <w:autoSpaceDE w:val="0"/>
        <w:autoSpaceDN w:val="0"/>
        <w:adjustRightInd w:val="0"/>
        <w:ind w:hanging="720"/>
        <w:jc w:val="both"/>
        <w:outlineLvl w:val="0"/>
      </w:pPr>
      <w:r w:rsidRPr="00D635A0">
        <w:rPr>
          <w:rFonts w:eastAsia="Malgun Gothic" w:hint="eastAsia"/>
        </w:rPr>
        <w:t>M</w:t>
      </w:r>
      <w:r>
        <w:rPr>
          <w:rFonts w:eastAsia="Malgun Gothic"/>
        </w:rPr>
        <w:t xml:space="preserve">. </w:t>
      </w:r>
      <w:r w:rsidRPr="00D635A0">
        <w:rPr>
          <w:rFonts w:eastAsia="Malgun Gothic" w:hint="eastAsia"/>
        </w:rPr>
        <w:t>J</w:t>
      </w:r>
      <w:r>
        <w:rPr>
          <w:rFonts w:eastAsia="Malgun Gothic"/>
        </w:rPr>
        <w:t>.</w:t>
      </w:r>
      <w:r w:rsidRPr="00D635A0">
        <w:rPr>
          <w:rFonts w:eastAsia="Malgun Gothic" w:hint="eastAsia"/>
        </w:rPr>
        <w:t xml:space="preserve"> Yu, </w:t>
      </w:r>
      <w:r w:rsidRPr="00D635A0">
        <w:rPr>
          <w:rFonts w:eastAsia="Malgun Gothic"/>
          <w:b/>
          <w:u w:val="single"/>
        </w:rPr>
        <w:t>A. Vinu</w:t>
      </w:r>
      <w:r w:rsidRPr="00D635A0">
        <w:rPr>
          <w:rFonts w:eastAsia="Malgun Gothic" w:hint="eastAsia"/>
          <w:b/>
          <w:u w:val="single"/>
        </w:rPr>
        <w:t>,</w:t>
      </w:r>
      <w:r w:rsidRPr="00D635A0">
        <w:rPr>
          <w:rFonts w:eastAsia="Malgun Gothic" w:hint="eastAsia"/>
        </w:rPr>
        <w:t xml:space="preserve"> S</w:t>
      </w:r>
      <w:r>
        <w:rPr>
          <w:rFonts w:eastAsia="Malgun Gothic"/>
        </w:rPr>
        <w:t>.</w:t>
      </w:r>
      <w:r w:rsidRPr="00D635A0">
        <w:rPr>
          <w:rFonts w:eastAsia="Malgun Gothic" w:hint="eastAsia"/>
        </w:rPr>
        <w:t>H</w:t>
      </w:r>
      <w:r>
        <w:rPr>
          <w:rFonts w:eastAsia="Malgun Gothic"/>
        </w:rPr>
        <w:t xml:space="preserve">. </w:t>
      </w:r>
      <w:r w:rsidRPr="00D635A0">
        <w:rPr>
          <w:rFonts w:eastAsia="Malgun Gothic" w:hint="eastAsia"/>
        </w:rPr>
        <w:t>Park, J</w:t>
      </w:r>
      <w:r>
        <w:rPr>
          <w:rFonts w:eastAsia="Malgun Gothic"/>
        </w:rPr>
        <w:t>.</w:t>
      </w:r>
      <w:r w:rsidRPr="00D635A0">
        <w:rPr>
          <w:rFonts w:eastAsia="Malgun Gothic" w:hint="eastAsia"/>
        </w:rPr>
        <w:t>-K</w:t>
      </w:r>
      <w:r>
        <w:rPr>
          <w:rFonts w:eastAsia="Malgun Gothic"/>
        </w:rPr>
        <w:t>.</w:t>
      </w:r>
      <w:r w:rsidRPr="00D635A0">
        <w:rPr>
          <w:rFonts w:eastAsia="Malgun Gothic" w:hint="eastAsia"/>
        </w:rPr>
        <w:t xml:space="preserve"> Jeon</w:t>
      </w:r>
      <w:r w:rsidRPr="00D635A0">
        <w:rPr>
          <w:rFonts w:eastAsia="Malgun Gothic"/>
        </w:rPr>
        <w:t xml:space="preserve">, </w:t>
      </w:r>
      <w:r w:rsidRPr="00D635A0">
        <w:rPr>
          <w:rFonts w:eastAsia="Malgun Gothic" w:hint="eastAsia"/>
        </w:rPr>
        <w:t>S</w:t>
      </w:r>
      <w:r>
        <w:rPr>
          <w:rFonts w:eastAsia="Malgun Gothic"/>
        </w:rPr>
        <w:t>.</w:t>
      </w:r>
      <w:r w:rsidRPr="00D635A0">
        <w:rPr>
          <w:rFonts w:eastAsia="Malgun Gothic" w:hint="eastAsia"/>
        </w:rPr>
        <w:t>H</w:t>
      </w:r>
      <w:r>
        <w:rPr>
          <w:rFonts w:eastAsia="Malgun Gothic"/>
        </w:rPr>
        <w:t xml:space="preserve">. </w:t>
      </w:r>
      <w:r w:rsidRPr="00D635A0">
        <w:rPr>
          <w:rFonts w:eastAsia="Malgun Gothic" w:hint="eastAsia"/>
        </w:rPr>
        <w:t>Jhung, Y</w:t>
      </w:r>
      <w:r>
        <w:rPr>
          <w:rFonts w:eastAsia="Malgun Gothic"/>
        </w:rPr>
        <w:t>.</w:t>
      </w:r>
      <w:r w:rsidRPr="00D635A0">
        <w:rPr>
          <w:rFonts w:eastAsia="Malgun Gothic" w:hint="eastAsia"/>
        </w:rPr>
        <w:t>-K</w:t>
      </w:r>
      <w:r>
        <w:rPr>
          <w:rFonts w:eastAsia="Malgun Gothic"/>
        </w:rPr>
        <w:t xml:space="preserve">. </w:t>
      </w:r>
      <w:r w:rsidRPr="00D635A0">
        <w:rPr>
          <w:rFonts w:eastAsia="Malgun Gothic" w:hint="eastAsia"/>
        </w:rPr>
        <w:t>Park</w:t>
      </w:r>
      <w:r w:rsidRPr="00D635A0">
        <w:rPr>
          <w:rFonts w:eastAsia="Malgun Gothic"/>
        </w:rPr>
        <w:t>,</w:t>
      </w:r>
      <w:r>
        <w:rPr>
          <w:rFonts w:eastAsia="Malgun Gothic"/>
        </w:rPr>
        <w:t xml:space="preserve"> </w:t>
      </w:r>
      <w:r w:rsidRPr="00D635A0">
        <w:rPr>
          <w:rFonts w:eastAsia="Malgun Gothic" w:hint="eastAsia"/>
          <w:lang w:val="de-DE"/>
        </w:rPr>
        <w:t xml:space="preserve">Application of MCN-1 to the </w:t>
      </w:r>
      <w:r w:rsidRPr="002E2552">
        <w:rPr>
          <w:rFonts w:eastAsia="Malgun Gothic"/>
          <w:lang w:val="de-DE"/>
        </w:rPr>
        <w:t xml:space="preserve">Adsorptive Removal of Indoor Formaldehyde, </w:t>
      </w:r>
      <w:r w:rsidRPr="002E2552">
        <w:rPr>
          <w:rFonts w:eastAsia="Malgun Gothic"/>
          <w:b/>
          <w:i/>
          <w:lang w:val="de-DE"/>
        </w:rPr>
        <w:t>Sci. Adv. Mater.</w:t>
      </w:r>
      <w:r w:rsidRPr="002E2552">
        <w:rPr>
          <w:rFonts w:eastAsia="Malgun Gothic"/>
          <w:lang w:val="de-DE"/>
        </w:rPr>
        <w:t xml:space="preserve"> </w:t>
      </w:r>
      <w:r w:rsidRPr="002E2552">
        <w:t>201</w:t>
      </w:r>
      <w:r>
        <w:t>4</w:t>
      </w:r>
      <w:r w:rsidRPr="002E2552">
        <w:t xml:space="preserve">, </w:t>
      </w:r>
      <w:r>
        <w:t xml:space="preserve">6, </w:t>
      </w:r>
      <w:r w:rsidRPr="00D60CEB">
        <w:t>1</w:t>
      </w:r>
      <w:r>
        <w:t>511</w:t>
      </w:r>
      <w:r w:rsidRPr="00D60CEB">
        <w:t>-1</w:t>
      </w:r>
      <w:r>
        <w:t>515.</w:t>
      </w:r>
      <w:r>
        <w:rPr>
          <w:rFonts w:eastAsia="Malgun Gothic"/>
          <w:lang w:val="de-DE"/>
        </w:rPr>
        <w:t xml:space="preserve"> </w:t>
      </w:r>
      <w:r w:rsidRPr="002E2552">
        <w:rPr>
          <w:rFonts w:eastAsia="Malgun Gothic"/>
          <w:lang w:val="de-DE"/>
        </w:rPr>
        <w:t xml:space="preserve"> </w:t>
      </w:r>
      <w:r>
        <w:rPr>
          <w:rFonts w:eastAsia="Malgun Gothic"/>
          <w:lang w:val="de-DE"/>
        </w:rPr>
        <w:t>(IF = 3.308)</w:t>
      </w:r>
    </w:p>
    <w:p w:rsidR="009A1FA0" w:rsidRPr="002E2552" w:rsidRDefault="009A1FA0" w:rsidP="009A1FA0">
      <w:pPr>
        <w:numPr>
          <w:ilvl w:val="0"/>
          <w:numId w:val="18"/>
        </w:numPr>
        <w:autoSpaceDE w:val="0"/>
        <w:autoSpaceDN w:val="0"/>
        <w:adjustRightInd w:val="0"/>
        <w:ind w:hanging="720"/>
        <w:jc w:val="both"/>
        <w:outlineLvl w:val="0"/>
        <w:rPr>
          <w:iCs/>
          <w:color w:val="231F20"/>
          <w:lang w:eastAsia="zh-CN"/>
        </w:rPr>
      </w:pPr>
      <w:r w:rsidRPr="002E2552">
        <w:t>G. Lawrence, S</w:t>
      </w:r>
      <w:r>
        <w:t>.</w:t>
      </w:r>
      <w:r w:rsidRPr="002E2552">
        <w:t xml:space="preserve"> Eugine, C</w:t>
      </w:r>
      <w:r>
        <w:t>.</w:t>
      </w:r>
      <w:r w:rsidRPr="002E2552">
        <w:t xml:space="preserve"> Anand, E</w:t>
      </w:r>
      <w:r>
        <w:t>.</w:t>
      </w:r>
      <w:r w:rsidRPr="002E2552">
        <w:t xml:space="preserve"> Strounina, </w:t>
      </w:r>
      <w:r w:rsidRPr="002E2552">
        <w:rPr>
          <w:b/>
          <w:u w:val="single"/>
        </w:rPr>
        <w:t>A. Vinu*,</w:t>
      </w:r>
      <w:r w:rsidRPr="002E2552">
        <w:t xml:space="preserve"> Microwave-Assisted High Temperature Synthesis of Mesoporous Nanocages with Ultra-large Pores and their Superior Adsorption Capacity for Biomolecules, </w:t>
      </w:r>
      <w:r w:rsidRPr="002E2552">
        <w:rPr>
          <w:b/>
          <w:i/>
        </w:rPr>
        <w:t>Science of Advanced Materials,</w:t>
      </w:r>
      <w:r w:rsidRPr="002E2552">
        <w:t xml:space="preserve"> 201</w:t>
      </w:r>
      <w:r>
        <w:t>4</w:t>
      </w:r>
      <w:r w:rsidRPr="002E2552">
        <w:t xml:space="preserve">, </w:t>
      </w:r>
      <w:r>
        <w:t xml:space="preserve">6, </w:t>
      </w:r>
      <w:r w:rsidRPr="00D60CEB">
        <w:t>1481-1488</w:t>
      </w:r>
      <w:r>
        <w:t>.</w:t>
      </w:r>
    </w:p>
    <w:p w:rsidR="009A1FA0" w:rsidRPr="00CC692D" w:rsidRDefault="009A1FA0" w:rsidP="009A1FA0">
      <w:pPr>
        <w:autoSpaceDE w:val="0"/>
        <w:autoSpaceDN w:val="0"/>
        <w:adjustRightInd w:val="0"/>
        <w:ind w:left="709" w:hanging="720"/>
        <w:jc w:val="both"/>
        <w:outlineLvl w:val="0"/>
        <w:rPr>
          <w:iCs/>
          <w:lang w:eastAsia="zh-CN"/>
        </w:rPr>
      </w:pPr>
    </w:p>
    <w:p w:rsidR="009A1FA0" w:rsidRPr="00583489" w:rsidRDefault="009A1FA0" w:rsidP="009A1FA0">
      <w:pPr>
        <w:pStyle w:val="ListParagraph"/>
        <w:ind w:left="3600" w:hanging="720"/>
        <w:rPr>
          <w:rFonts w:eastAsia="MS Mincho"/>
          <w:b/>
          <w:color w:val="002060"/>
          <w:sz w:val="32"/>
          <w:szCs w:val="32"/>
        </w:rPr>
      </w:pPr>
      <w:r>
        <w:rPr>
          <w:rFonts w:eastAsia="MS Mincho"/>
          <w:b/>
          <w:color w:val="002060"/>
          <w:sz w:val="32"/>
          <w:szCs w:val="32"/>
        </w:rPr>
        <w:t>-</w:t>
      </w:r>
      <w:r w:rsidRPr="00583489">
        <w:rPr>
          <w:rFonts w:eastAsia="MS Mincho"/>
          <w:b/>
          <w:color w:val="002060"/>
          <w:sz w:val="32"/>
          <w:szCs w:val="32"/>
        </w:rPr>
        <w:t>201</w:t>
      </w:r>
      <w:r>
        <w:rPr>
          <w:rFonts w:eastAsia="MS Mincho"/>
          <w:b/>
          <w:color w:val="002060"/>
          <w:sz w:val="32"/>
          <w:szCs w:val="32"/>
        </w:rPr>
        <w:t>3</w:t>
      </w:r>
      <w:r w:rsidRPr="00583489">
        <w:rPr>
          <w:rFonts w:eastAsia="MS Mincho"/>
          <w:b/>
          <w:color w:val="002060"/>
          <w:sz w:val="32"/>
          <w:szCs w:val="32"/>
        </w:rPr>
        <w:t xml:space="preserve"> -</w:t>
      </w:r>
    </w:p>
    <w:p w:rsidR="009A1FA0" w:rsidRDefault="009A1FA0" w:rsidP="009A1FA0">
      <w:pPr>
        <w:numPr>
          <w:ilvl w:val="0"/>
          <w:numId w:val="18"/>
        </w:numPr>
        <w:autoSpaceDE w:val="0"/>
        <w:autoSpaceDN w:val="0"/>
        <w:adjustRightInd w:val="0"/>
        <w:ind w:hanging="720"/>
        <w:jc w:val="both"/>
        <w:rPr>
          <w:rFonts w:cs="Calibri"/>
        </w:rPr>
      </w:pPr>
      <w:r w:rsidRPr="00EE4213">
        <w:rPr>
          <w:rFonts w:cs="Calibri"/>
        </w:rPr>
        <w:t xml:space="preserve">G. P. Mane, D. S. Dhawale, C. Anand, K. Ariga, Q. Ji, M. Abdel Wahab, T. Mori and </w:t>
      </w:r>
      <w:r w:rsidRPr="00EE4213">
        <w:rPr>
          <w:rFonts w:cs="Calibri"/>
          <w:b/>
          <w:u w:val="single"/>
        </w:rPr>
        <w:t>A. Vinu*,</w:t>
      </w:r>
      <w:r w:rsidRPr="00EE4213">
        <w:rPr>
          <w:rFonts w:cs="Calibri"/>
        </w:rPr>
        <w:t xml:space="preserve"> Selective Sensing Performance of Mesoporous Carbon Nitride with Highly Ordered Porous Structure Prepared from 3-Amino-1, 2, 4-Triazine, </w:t>
      </w:r>
      <w:r w:rsidRPr="00EE4213">
        <w:rPr>
          <w:rFonts w:cs="Calibri"/>
          <w:b/>
          <w:i/>
        </w:rPr>
        <w:t xml:space="preserve">J. Materials Chemistry A, </w:t>
      </w:r>
      <w:r w:rsidRPr="00EE4213">
        <w:rPr>
          <w:rFonts w:cs="Calibri"/>
        </w:rPr>
        <w:t>2013, 1, 2913</w:t>
      </w:r>
      <w:r w:rsidRPr="00EE4213">
        <w:rPr>
          <w:rFonts w:cs="Calibri"/>
          <w:i/>
        </w:rPr>
        <w:t xml:space="preserve">. </w:t>
      </w:r>
      <w:r>
        <w:rPr>
          <w:rFonts w:cs="Calibri"/>
        </w:rPr>
        <w:t>(IF = 6.10)</w:t>
      </w:r>
    </w:p>
    <w:p w:rsidR="009A1FA0" w:rsidRPr="00EE4213" w:rsidRDefault="009A1FA0" w:rsidP="009A1FA0">
      <w:pPr>
        <w:numPr>
          <w:ilvl w:val="0"/>
          <w:numId w:val="18"/>
        </w:numPr>
        <w:autoSpaceDE w:val="0"/>
        <w:autoSpaceDN w:val="0"/>
        <w:adjustRightInd w:val="0"/>
        <w:ind w:hanging="720"/>
        <w:jc w:val="both"/>
        <w:rPr>
          <w:rFonts w:cs="Calibri"/>
        </w:rPr>
      </w:pPr>
      <w:r w:rsidRPr="00EE4213">
        <w:rPr>
          <w:rFonts w:cs="Calibri"/>
        </w:rPr>
        <w:t>Nanoporous Carbon Sensor with Cage-in-Fibre Structure: Highly-Selective Aromatic-Amine Adsorbent towards Cancer Risk Management, Y. Kosaki,</w:t>
      </w:r>
      <w:r>
        <w:rPr>
          <w:rFonts w:cs="Calibri"/>
        </w:rPr>
        <w:t xml:space="preserve"> </w:t>
      </w:r>
      <w:r w:rsidRPr="00EE4213">
        <w:rPr>
          <w:rFonts w:cs="Calibri"/>
        </w:rPr>
        <w:t xml:space="preserve">H. Izawa, S. Ishihara, K. Kawakami, M. Sumita, Y. Tateyama, Q. Ji, V. Krishnan, S. Hishita, Y. Yamauchi, J. Hill, </w:t>
      </w:r>
      <w:r w:rsidRPr="00EE4213">
        <w:rPr>
          <w:rFonts w:cs="Calibri"/>
          <w:b/>
          <w:u w:val="single"/>
        </w:rPr>
        <w:t>A. Vinu*,</w:t>
      </w:r>
      <w:r w:rsidRPr="00EE4213">
        <w:rPr>
          <w:rFonts w:cs="Calibri"/>
        </w:rPr>
        <w:t xml:space="preserve"> S. Shiratori, K. Ariga, </w:t>
      </w:r>
      <w:r w:rsidRPr="00EE4213">
        <w:rPr>
          <w:rFonts w:cs="Calibri"/>
          <w:b/>
          <w:i/>
        </w:rPr>
        <w:t>ACS Applied Materials and Interface,</w:t>
      </w:r>
      <w:r w:rsidRPr="00EE4213">
        <w:rPr>
          <w:rFonts w:cs="Calibri"/>
        </w:rPr>
        <w:t xml:space="preserve"> 2013, </w:t>
      </w:r>
      <w:r>
        <w:rPr>
          <w:rFonts w:cs="Calibri"/>
        </w:rPr>
        <w:t>5, 2930-2934. (IF = 5.01)</w:t>
      </w:r>
    </w:p>
    <w:p w:rsidR="009A1FA0" w:rsidRPr="00EE4213" w:rsidRDefault="009A1FA0" w:rsidP="009A1FA0">
      <w:pPr>
        <w:numPr>
          <w:ilvl w:val="0"/>
          <w:numId w:val="18"/>
        </w:numPr>
        <w:autoSpaceDE w:val="0"/>
        <w:autoSpaceDN w:val="0"/>
        <w:adjustRightInd w:val="0"/>
        <w:ind w:hanging="720"/>
        <w:jc w:val="both"/>
        <w:rPr>
          <w:rFonts w:cs="Calibri"/>
        </w:rPr>
      </w:pPr>
      <w:r w:rsidRPr="00EE4213">
        <w:rPr>
          <w:rFonts w:cs="Calibri"/>
        </w:rPr>
        <w:t xml:space="preserve">Dattatray S. Dhawale, Gurudas P. Mane, Stalin Joseph, Chokkalingam Anand, Katsuhiko Ariga, and </w:t>
      </w:r>
      <w:r w:rsidRPr="00EE4213">
        <w:rPr>
          <w:rFonts w:cs="Calibri"/>
          <w:b/>
          <w:u w:val="single"/>
        </w:rPr>
        <w:t>A. Vinu*,</w:t>
      </w:r>
      <w:r w:rsidRPr="00EE4213">
        <w:rPr>
          <w:rFonts w:cs="Calibri"/>
        </w:rPr>
        <w:t xml:space="preserve"> Enhanced supercapacitor performance of n-doped mesoporous carbons prepared from gelatin biomolecule, </w:t>
      </w:r>
      <w:r w:rsidRPr="00EE4213">
        <w:rPr>
          <w:rFonts w:cs="Calibri"/>
          <w:b/>
          <w:i/>
        </w:rPr>
        <w:t>ChemPhysChem,</w:t>
      </w:r>
      <w:r w:rsidRPr="00EE4213">
        <w:rPr>
          <w:rFonts w:cs="Calibri"/>
        </w:rPr>
        <w:t xml:space="preserve"> 2013, </w:t>
      </w:r>
      <w:r>
        <w:rPr>
          <w:rFonts w:cs="Calibri"/>
        </w:rPr>
        <w:t>14(8), 1563-1569. (IF = 3.35)</w:t>
      </w:r>
    </w:p>
    <w:p w:rsidR="009A1FA0" w:rsidRPr="00EE4213" w:rsidRDefault="009A1FA0" w:rsidP="009A1FA0">
      <w:pPr>
        <w:numPr>
          <w:ilvl w:val="0"/>
          <w:numId w:val="18"/>
        </w:numPr>
        <w:autoSpaceDE w:val="0"/>
        <w:autoSpaceDN w:val="0"/>
        <w:adjustRightInd w:val="0"/>
        <w:ind w:hanging="720"/>
        <w:jc w:val="both"/>
        <w:rPr>
          <w:rFonts w:cs="Calibri"/>
        </w:rPr>
      </w:pPr>
      <w:r w:rsidRPr="00EE4213">
        <w:rPr>
          <w:rFonts w:cs="Calibri"/>
        </w:rPr>
        <w:t xml:space="preserve">K. Kuntaiah, P. Sudarsanam, B. M. Reddy and </w:t>
      </w:r>
      <w:r w:rsidRPr="00EE4213">
        <w:rPr>
          <w:rFonts w:cs="Calibri"/>
          <w:b/>
          <w:u w:val="single"/>
        </w:rPr>
        <w:t>A. Vinu,</w:t>
      </w:r>
      <w:r w:rsidRPr="00EE4213">
        <w:rPr>
          <w:rFonts w:cs="Calibri"/>
        </w:rPr>
        <w:t xml:space="preserve"> Nanocrystalline Ce1–xSmxO2–δ (x = 0.4) solid solutions: structural characterization versus CO oxidation, </w:t>
      </w:r>
      <w:r w:rsidRPr="00EE4213">
        <w:rPr>
          <w:rFonts w:cs="Calibri"/>
          <w:b/>
          <w:i/>
        </w:rPr>
        <w:t>RSC Advances,</w:t>
      </w:r>
      <w:r w:rsidRPr="00EE4213">
        <w:rPr>
          <w:rFonts w:cs="Calibri"/>
        </w:rPr>
        <w:t xml:space="preserve"> 2013, </w:t>
      </w:r>
      <w:r>
        <w:rPr>
          <w:rFonts w:cs="Calibri"/>
        </w:rPr>
        <w:t>3, 7953-7962</w:t>
      </w:r>
      <w:r w:rsidRPr="00EE4213">
        <w:rPr>
          <w:rFonts w:cs="Calibri"/>
        </w:rPr>
        <w:t xml:space="preserve">. </w:t>
      </w:r>
      <w:r>
        <w:rPr>
          <w:rFonts w:cs="Calibri"/>
        </w:rPr>
        <w:t>(IF =2.56 )</w:t>
      </w:r>
    </w:p>
    <w:p w:rsidR="009A1FA0" w:rsidRPr="00EE4213" w:rsidRDefault="009A1FA0" w:rsidP="009A1FA0">
      <w:pPr>
        <w:numPr>
          <w:ilvl w:val="0"/>
          <w:numId w:val="18"/>
        </w:numPr>
        <w:autoSpaceDE w:val="0"/>
        <w:autoSpaceDN w:val="0"/>
        <w:adjustRightInd w:val="0"/>
        <w:ind w:hanging="720"/>
        <w:jc w:val="both"/>
        <w:rPr>
          <w:rFonts w:cs="Calibri"/>
        </w:rPr>
      </w:pPr>
      <w:r w:rsidRPr="00ED10A0">
        <w:t>C</w:t>
      </w:r>
      <w:r>
        <w:t>.</w:t>
      </w:r>
      <w:r w:rsidRPr="00ED10A0">
        <w:t xml:space="preserve"> Anand,* S</w:t>
      </w:r>
      <w:r>
        <w:t>.</w:t>
      </w:r>
      <w:r w:rsidRPr="00ED10A0">
        <w:t xml:space="preserve"> V</w:t>
      </w:r>
      <w:r>
        <w:t>.</w:t>
      </w:r>
      <w:r w:rsidRPr="00ED10A0">
        <w:t xml:space="preserve"> Priya, G</w:t>
      </w:r>
      <w:r>
        <w:t>.</w:t>
      </w:r>
      <w:r w:rsidRPr="00ED10A0">
        <w:t xml:space="preserve"> Lawrence, G</w:t>
      </w:r>
      <w:r>
        <w:t>.</w:t>
      </w:r>
      <w:r w:rsidRPr="00ED10A0">
        <w:t xml:space="preserve"> P. Mane, D</w:t>
      </w:r>
      <w:r>
        <w:t>.</w:t>
      </w:r>
      <w:r w:rsidRPr="00ED10A0">
        <w:t xml:space="preserve"> S. Dhawale, K</w:t>
      </w:r>
      <w:r>
        <w:t>.</w:t>
      </w:r>
      <w:r w:rsidRPr="00ED10A0">
        <w:t xml:space="preserve"> S. Prasad, V</w:t>
      </w:r>
      <w:r>
        <w:t>.</w:t>
      </w:r>
      <w:r w:rsidRPr="00ED10A0">
        <w:t xml:space="preserve"> V. Balasubramanian, M</w:t>
      </w:r>
      <w:r>
        <w:t>.</w:t>
      </w:r>
      <w:r w:rsidRPr="00ED10A0">
        <w:t xml:space="preserve"> A. Wahab,  and A</w:t>
      </w:r>
      <w:r>
        <w:t xml:space="preserve">. </w:t>
      </w:r>
      <w:r w:rsidRPr="00ED10A0">
        <w:t>Vinu*</w:t>
      </w:r>
      <w:r>
        <w:t xml:space="preserve">, </w:t>
      </w:r>
      <w:r w:rsidRPr="00AF6B17">
        <w:rPr>
          <w:rFonts w:cs="Calibri"/>
        </w:rPr>
        <w:t>Transesterification of ethylacetoacetate catalysed by metal free mesoporous carbon nitride</w:t>
      </w:r>
      <w:r w:rsidRPr="00ED10A0">
        <w:rPr>
          <w:rFonts w:cs="Calibri"/>
        </w:rPr>
        <w:t xml:space="preserve">, </w:t>
      </w:r>
      <w:r w:rsidRPr="00ED10A0">
        <w:rPr>
          <w:rFonts w:cs="Calibri"/>
          <w:b/>
          <w:i/>
        </w:rPr>
        <w:t>Catalysis Today</w:t>
      </w:r>
      <w:r w:rsidRPr="00ED10A0">
        <w:rPr>
          <w:rFonts w:cs="Calibri"/>
        </w:rPr>
        <w:t xml:space="preserve"> 201</w:t>
      </w:r>
      <w:r>
        <w:rPr>
          <w:rFonts w:cs="Calibri"/>
        </w:rPr>
        <w:t>3, 204, 164-169. (IF = 2.98)</w:t>
      </w:r>
      <w:r w:rsidRPr="00EE4213">
        <w:t xml:space="preserve"> </w:t>
      </w:r>
    </w:p>
    <w:p w:rsidR="009A1FA0" w:rsidRDefault="009A1FA0" w:rsidP="009A1FA0">
      <w:pPr>
        <w:numPr>
          <w:ilvl w:val="0"/>
          <w:numId w:val="18"/>
        </w:numPr>
        <w:autoSpaceDE w:val="0"/>
        <w:autoSpaceDN w:val="0"/>
        <w:adjustRightInd w:val="0"/>
        <w:ind w:hanging="720"/>
        <w:jc w:val="both"/>
        <w:outlineLvl w:val="0"/>
        <w:rPr>
          <w:b/>
        </w:rPr>
      </w:pPr>
      <w:r>
        <w:t xml:space="preserve">K.P.S Prasad, D.S. Dhawale, S. Joseph, C. Anand, M. A. Wahab, S. Varghese, A. Mano, C. I. Satish, V. V. Balasubraminan, T. Sivakumar, </w:t>
      </w:r>
      <w:r w:rsidRPr="00564D0B">
        <w:rPr>
          <w:b/>
          <w:u w:val="single"/>
        </w:rPr>
        <w:t>A. Vinu*,</w:t>
      </w:r>
      <w:r>
        <w:rPr>
          <w:b/>
        </w:rPr>
        <w:t xml:space="preserve"> </w:t>
      </w:r>
      <w:r w:rsidRPr="00161D26">
        <w:t>Post-synthetic functionalization of mesoporous carbon electrodes with copper oxide nanoparticles for supercapacitor application</w:t>
      </w:r>
      <w:r>
        <w:t xml:space="preserve">, </w:t>
      </w:r>
      <w:r>
        <w:rPr>
          <w:b/>
          <w:i/>
        </w:rPr>
        <w:t xml:space="preserve">Micr. Meso. Mater. </w:t>
      </w:r>
      <w:r w:rsidRPr="00D65071">
        <w:t>2013, 172, 77-86</w:t>
      </w:r>
      <w:r>
        <w:rPr>
          <w:b/>
          <w:i/>
        </w:rPr>
        <w:t xml:space="preserve">. </w:t>
      </w:r>
      <w:r>
        <w:rPr>
          <w:b/>
        </w:rPr>
        <w:t xml:space="preserve"> </w:t>
      </w:r>
      <w:r>
        <w:rPr>
          <w:rFonts w:cs="Calibri"/>
        </w:rPr>
        <w:t xml:space="preserve">(IF = 3.37; </w:t>
      </w:r>
      <w:r w:rsidRPr="00885809">
        <w:rPr>
          <w:b/>
          <w:color w:val="C00000"/>
        </w:rPr>
        <w:t>One of the 25 hottest articles published in this journal during April to June 2</w:t>
      </w:r>
      <w:r>
        <w:rPr>
          <w:b/>
          <w:color w:val="C00000"/>
        </w:rPr>
        <w:t>013</w:t>
      </w:r>
      <w:r>
        <w:rPr>
          <w:rFonts w:cs="Calibri"/>
        </w:rPr>
        <w:t>)</w:t>
      </w:r>
    </w:p>
    <w:p w:rsidR="009A1FA0" w:rsidRDefault="009A1FA0" w:rsidP="009A1FA0">
      <w:pPr>
        <w:numPr>
          <w:ilvl w:val="0"/>
          <w:numId w:val="18"/>
        </w:numPr>
        <w:autoSpaceDE w:val="0"/>
        <w:autoSpaceDN w:val="0"/>
        <w:adjustRightInd w:val="0"/>
        <w:ind w:hanging="720"/>
        <w:jc w:val="both"/>
        <w:outlineLvl w:val="0"/>
        <w:rPr>
          <w:rFonts w:eastAsia="ArialUnicodeMS"/>
        </w:rPr>
      </w:pPr>
      <w:r w:rsidRPr="00123C02">
        <w:rPr>
          <w:rFonts w:eastAsia="ArialUnicodeMS"/>
        </w:rPr>
        <w:t xml:space="preserve">L. Samiee, F.Shoghi, </w:t>
      </w:r>
      <w:r w:rsidRPr="00123C02">
        <w:rPr>
          <w:rFonts w:eastAsia="ArialUnicodeMS"/>
          <w:b/>
          <w:u w:val="single"/>
        </w:rPr>
        <w:t>A.Vinu*,</w:t>
      </w:r>
      <w:r>
        <w:rPr>
          <w:rFonts w:eastAsia="ArialUnicodeMS"/>
        </w:rPr>
        <w:t xml:space="preserve"> </w:t>
      </w:r>
      <w:r w:rsidRPr="00123C02">
        <w:rPr>
          <w:rFonts w:eastAsia="ArialUnicodeMS"/>
        </w:rPr>
        <w:t>Fabrication and Electrocatalytic Application of Functionalized nanoporous Carbon Material with Different Transition Metal Oxides</w:t>
      </w:r>
      <w:r>
        <w:rPr>
          <w:rFonts w:eastAsia="ArialUnicodeMS"/>
        </w:rPr>
        <w:t xml:space="preserve">, </w:t>
      </w:r>
      <w:r w:rsidRPr="00123C02">
        <w:rPr>
          <w:rFonts w:eastAsia="ArialUnicodeMS"/>
          <w:b/>
          <w:i/>
        </w:rPr>
        <w:t>Applied Surface Science,</w:t>
      </w:r>
      <w:r>
        <w:rPr>
          <w:rFonts w:eastAsia="ArialUnicodeMS"/>
        </w:rPr>
        <w:t xml:space="preserve"> 2013, 265, 214-221. (IF = 2.11)</w:t>
      </w:r>
    </w:p>
    <w:p w:rsidR="009A1FA0" w:rsidRDefault="009A1FA0" w:rsidP="009A1FA0">
      <w:pPr>
        <w:numPr>
          <w:ilvl w:val="0"/>
          <w:numId w:val="18"/>
        </w:numPr>
        <w:autoSpaceDE w:val="0"/>
        <w:autoSpaceDN w:val="0"/>
        <w:adjustRightInd w:val="0"/>
        <w:ind w:hanging="720"/>
        <w:jc w:val="both"/>
        <w:outlineLvl w:val="0"/>
        <w:rPr>
          <w:rFonts w:eastAsia="ArialUnicodeMS"/>
        </w:rPr>
      </w:pPr>
      <w:r w:rsidRPr="00DE6E13">
        <w:rPr>
          <w:rFonts w:eastAsia="ArialUnicodeMS"/>
        </w:rPr>
        <w:t xml:space="preserve">Welcome to the Advanced Porous Materials, A Vinu, </w:t>
      </w:r>
      <w:r w:rsidRPr="00DE6E13">
        <w:rPr>
          <w:rFonts w:eastAsia="ArialUnicodeMS"/>
          <w:b/>
          <w:i/>
        </w:rPr>
        <w:t>Advanced Porous Materials,</w:t>
      </w:r>
      <w:r w:rsidRPr="00DE6E13">
        <w:rPr>
          <w:rFonts w:eastAsia="ArialUnicodeMS"/>
        </w:rPr>
        <w:t xml:space="preserve"> </w:t>
      </w:r>
      <w:r>
        <w:rPr>
          <w:rFonts w:eastAsia="ArialUnicodeMS"/>
        </w:rPr>
        <w:t xml:space="preserve">2013, </w:t>
      </w:r>
      <w:r w:rsidRPr="00DE6E13">
        <w:rPr>
          <w:rFonts w:eastAsia="ArialUnicodeMS"/>
        </w:rPr>
        <w:t>1 (1), 1-3</w:t>
      </w:r>
      <w:r>
        <w:rPr>
          <w:rFonts w:eastAsia="ArialUnicodeMS"/>
        </w:rPr>
        <w:t>.</w:t>
      </w:r>
    </w:p>
    <w:p w:rsidR="009A1FA0" w:rsidRPr="00DE6E13" w:rsidRDefault="009A1FA0" w:rsidP="009A1FA0">
      <w:pPr>
        <w:numPr>
          <w:ilvl w:val="0"/>
          <w:numId w:val="18"/>
        </w:numPr>
        <w:autoSpaceDE w:val="0"/>
        <w:autoSpaceDN w:val="0"/>
        <w:adjustRightInd w:val="0"/>
        <w:ind w:hanging="720"/>
        <w:jc w:val="both"/>
        <w:outlineLvl w:val="0"/>
        <w:rPr>
          <w:rFonts w:eastAsia="ArialUnicodeMS"/>
        </w:rPr>
      </w:pPr>
      <w:r w:rsidRPr="00DE6E13">
        <w:rPr>
          <w:rFonts w:eastAsia="ArialUnicodeMS"/>
        </w:rPr>
        <w:t xml:space="preserve">New Ideas for Mesoporous Materials, </w:t>
      </w:r>
      <w:r w:rsidRPr="00DE6E13">
        <w:rPr>
          <w:rFonts w:eastAsia="ArialUnicodeMS"/>
          <w:b/>
          <w:u w:val="single"/>
        </w:rPr>
        <w:t>A. Vinu*</w:t>
      </w:r>
      <w:r w:rsidRPr="00DE6E13">
        <w:rPr>
          <w:rFonts w:eastAsia="ArialUnicodeMS"/>
        </w:rPr>
        <w:t xml:space="preserve"> and K. Ariga, </w:t>
      </w:r>
      <w:r w:rsidRPr="00DE6E13">
        <w:rPr>
          <w:rFonts w:eastAsia="ArialUnicodeMS"/>
          <w:b/>
          <w:i/>
        </w:rPr>
        <w:t>Advanced Porous Materials,</w:t>
      </w:r>
      <w:r w:rsidRPr="00DE6E13">
        <w:rPr>
          <w:rFonts w:eastAsia="ArialUnicodeMS"/>
        </w:rPr>
        <w:t xml:space="preserve"> 2013, 1, 63-71. </w:t>
      </w:r>
    </w:p>
    <w:p w:rsidR="009A1FA0" w:rsidRPr="005B0F2D" w:rsidRDefault="009A1FA0" w:rsidP="009A1FA0">
      <w:pPr>
        <w:tabs>
          <w:tab w:val="left" w:pos="567"/>
        </w:tabs>
        <w:autoSpaceDE w:val="0"/>
        <w:autoSpaceDN w:val="0"/>
        <w:adjustRightInd w:val="0"/>
        <w:spacing w:before="240" w:after="240"/>
        <w:ind w:left="562" w:hanging="720"/>
        <w:jc w:val="center"/>
        <w:rPr>
          <w:rFonts w:eastAsia="MS Mincho"/>
          <w:b/>
          <w:sz w:val="32"/>
          <w:szCs w:val="32"/>
        </w:rPr>
      </w:pPr>
      <w:r>
        <w:rPr>
          <w:rFonts w:eastAsia="MS Mincho"/>
          <w:b/>
          <w:sz w:val="32"/>
          <w:szCs w:val="32"/>
        </w:rPr>
        <w:t>-</w:t>
      </w:r>
      <w:r w:rsidRPr="005B0F2D">
        <w:rPr>
          <w:rFonts w:eastAsia="MS Mincho"/>
          <w:b/>
          <w:sz w:val="32"/>
          <w:szCs w:val="32"/>
        </w:rPr>
        <w:t>201</w:t>
      </w:r>
      <w:r>
        <w:rPr>
          <w:rFonts w:eastAsia="MS Mincho"/>
          <w:b/>
          <w:sz w:val="32"/>
          <w:szCs w:val="32"/>
        </w:rPr>
        <w:t>2-</w:t>
      </w:r>
    </w:p>
    <w:p w:rsidR="009A1FA0" w:rsidRPr="002E2552" w:rsidRDefault="009A1FA0" w:rsidP="009A1FA0">
      <w:pPr>
        <w:numPr>
          <w:ilvl w:val="0"/>
          <w:numId w:val="18"/>
        </w:numPr>
        <w:autoSpaceDE w:val="0"/>
        <w:autoSpaceDN w:val="0"/>
        <w:adjustRightInd w:val="0"/>
        <w:ind w:hanging="720"/>
        <w:jc w:val="both"/>
        <w:outlineLvl w:val="0"/>
      </w:pPr>
      <w:r>
        <w:rPr>
          <w:lang w:val="es-ES"/>
        </w:rPr>
        <w:t>*</w:t>
      </w:r>
      <w:r w:rsidRPr="00D906D0">
        <w:rPr>
          <w:lang w:val="es-ES"/>
        </w:rPr>
        <w:t>J</w:t>
      </w:r>
      <w:r>
        <w:rPr>
          <w:lang w:val="es-ES"/>
        </w:rPr>
        <w:t xml:space="preserve">. </w:t>
      </w:r>
      <w:r w:rsidRPr="00D906D0">
        <w:rPr>
          <w:lang w:val="es-ES"/>
        </w:rPr>
        <w:t>Kim, C</w:t>
      </w:r>
      <w:r>
        <w:rPr>
          <w:lang w:val="es-ES"/>
        </w:rPr>
        <w:t>. A</w:t>
      </w:r>
      <w:r w:rsidRPr="00D906D0">
        <w:rPr>
          <w:lang w:val="es-ES"/>
        </w:rPr>
        <w:t>nand, S</w:t>
      </w:r>
      <w:r>
        <w:rPr>
          <w:lang w:val="es-ES"/>
        </w:rPr>
        <w:t xml:space="preserve">. </w:t>
      </w:r>
      <w:r w:rsidRPr="00D906D0">
        <w:rPr>
          <w:lang w:val="es-ES"/>
        </w:rPr>
        <w:t>N. Talapaneni, J</w:t>
      </w:r>
      <w:r>
        <w:rPr>
          <w:lang w:val="es-ES"/>
        </w:rPr>
        <w:t xml:space="preserve">. </w:t>
      </w:r>
      <w:r w:rsidRPr="00D906D0">
        <w:rPr>
          <w:lang w:val="es-ES"/>
        </w:rPr>
        <w:t xml:space="preserve">You, </w:t>
      </w:r>
      <w:r>
        <w:rPr>
          <w:lang w:val="es-ES"/>
        </w:rPr>
        <w:t xml:space="preserve">Salem S. Aldeyab, </w:t>
      </w:r>
      <w:r w:rsidRPr="00D906D0">
        <w:rPr>
          <w:lang w:val="es-ES"/>
        </w:rPr>
        <w:t>E</w:t>
      </w:r>
      <w:r>
        <w:rPr>
          <w:lang w:val="es-ES"/>
        </w:rPr>
        <w:t xml:space="preserve">. </w:t>
      </w:r>
      <w:r w:rsidRPr="00D906D0">
        <w:rPr>
          <w:lang w:val="es-ES"/>
        </w:rPr>
        <w:t>Kim and</w:t>
      </w:r>
      <w:r w:rsidRPr="00D906D0">
        <w:rPr>
          <w:b/>
          <w:u w:val="single"/>
          <w:lang w:val="es-ES"/>
        </w:rPr>
        <w:t xml:space="preserve"> A.Vinu*,</w:t>
      </w:r>
      <w:r w:rsidRPr="00D906D0">
        <w:rPr>
          <w:lang w:val="es-ES"/>
        </w:rPr>
        <w:t xml:space="preserve"> </w:t>
      </w:r>
      <w:r w:rsidRPr="00E76358">
        <w:rPr>
          <w:lang w:val="es-ES"/>
        </w:rPr>
        <w:t>Catalytic Polymerization of Anthracene in a Recyclable SBA-15 Reactor with High Iron Content by a Friedel–Crafts Alkylation</w:t>
      </w:r>
      <w:r>
        <w:rPr>
          <w:lang w:val="es-ES"/>
        </w:rPr>
        <w:t xml:space="preserve">, </w:t>
      </w:r>
      <w:r w:rsidRPr="00D906D0">
        <w:rPr>
          <w:b/>
          <w:i/>
          <w:lang w:val="es-ES"/>
        </w:rPr>
        <w:t xml:space="preserve">Angew Chemie International Edition, </w:t>
      </w:r>
      <w:r w:rsidRPr="00CC74E5">
        <w:rPr>
          <w:lang w:val="es-ES"/>
        </w:rPr>
        <w:t>2012,</w:t>
      </w:r>
      <w:r>
        <w:rPr>
          <w:lang w:val="es-ES"/>
        </w:rPr>
        <w:t xml:space="preserve"> 51, 2859-2863 </w:t>
      </w:r>
      <w:r w:rsidRPr="005B0033">
        <w:rPr>
          <w:b/>
          <w:color w:val="C00000"/>
          <w:lang w:val="es-ES"/>
        </w:rPr>
        <w:t>(Highlighted as the Inside Cover of the Issue)</w:t>
      </w:r>
      <w:r>
        <w:rPr>
          <w:lang w:val="es-ES"/>
        </w:rPr>
        <w:t xml:space="preserve">. </w:t>
      </w:r>
      <w:r>
        <w:rPr>
          <w:lang w:val="en-GB"/>
        </w:rPr>
        <w:t>(IF = 13.74)</w:t>
      </w:r>
    </w:p>
    <w:p w:rsidR="009A1FA0" w:rsidRPr="002A3884" w:rsidRDefault="009A1FA0" w:rsidP="009A1FA0">
      <w:pPr>
        <w:numPr>
          <w:ilvl w:val="0"/>
          <w:numId w:val="18"/>
        </w:numPr>
        <w:autoSpaceDE w:val="0"/>
        <w:autoSpaceDN w:val="0"/>
        <w:adjustRightInd w:val="0"/>
        <w:ind w:hanging="720"/>
        <w:jc w:val="both"/>
        <w:outlineLvl w:val="0"/>
      </w:pPr>
      <w:r>
        <w:t xml:space="preserve">*G. P. Mane, S. N. Talapaneni, C. Anand, S. Varghese, H. Iwai, Q. Ji, K. Ariga, T. Mori, </w:t>
      </w:r>
      <w:r w:rsidRPr="002A3884">
        <w:rPr>
          <w:b/>
          <w:u w:val="single"/>
        </w:rPr>
        <w:t>A. Vinu*,</w:t>
      </w:r>
      <w:r>
        <w:t xml:space="preserve"> Preparation of Highly Ordered Nitrogen Containing Mesoporous Carbon from Gelatin Biomolecule and its Excellent Sensing Performance to Acetic Acid, </w:t>
      </w:r>
      <w:r w:rsidRPr="002A3884">
        <w:rPr>
          <w:b/>
          <w:i/>
        </w:rPr>
        <w:t>Advanced Functional Materials,</w:t>
      </w:r>
      <w:r>
        <w:t xml:space="preserve"> 2012, 22, 3596-3604. </w:t>
      </w:r>
      <w:r>
        <w:rPr>
          <w:lang w:val="en-GB"/>
        </w:rPr>
        <w:t>(IF = 9.77)</w:t>
      </w:r>
    </w:p>
    <w:p w:rsidR="009A1FA0" w:rsidRPr="004F450E" w:rsidRDefault="009A1FA0" w:rsidP="009A1FA0">
      <w:pPr>
        <w:numPr>
          <w:ilvl w:val="0"/>
          <w:numId w:val="18"/>
        </w:numPr>
        <w:autoSpaceDE w:val="0"/>
        <w:autoSpaceDN w:val="0"/>
        <w:adjustRightInd w:val="0"/>
        <w:ind w:hanging="720"/>
        <w:jc w:val="both"/>
        <w:rPr>
          <w:lang w:val="es-ES"/>
        </w:rPr>
      </w:pPr>
      <w:r w:rsidRPr="004F450E">
        <w:rPr>
          <w:bCs/>
          <w:szCs w:val="28"/>
          <w:lang w:val="en-GB"/>
        </w:rPr>
        <w:t>S</w:t>
      </w:r>
      <w:r>
        <w:rPr>
          <w:bCs/>
          <w:szCs w:val="28"/>
          <w:lang w:val="en-GB"/>
        </w:rPr>
        <w:t xml:space="preserve">. </w:t>
      </w:r>
      <w:r w:rsidRPr="004F450E">
        <w:rPr>
          <w:bCs/>
          <w:szCs w:val="28"/>
          <w:lang w:val="en-GB"/>
        </w:rPr>
        <w:t>N. Talapaneni, G</w:t>
      </w:r>
      <w:r>
        <w:rPr>
          <w:bCs/>
          <w:szCs w:val="28"/>
          <w:lang w:val="en-GB"/>
        </w:rPr>
        <w:t xml:space="preserve">. P. Mane, </w:t>
      </w:r>
      <w:r w:rsidRPr="004F450E">
        <w:rPr>
          <w:bCs/>
          <w:szCs w:val="28"/>
          <w:lang w:val="en-GB"/>
        </w:rPr>
        <w:t>A</w:t>
      </w:r>
      <w:r>
        <w:rPr>
          <w:bCs/>
          <w:szCs w:val="28"/>
          <w:lang w:val="en-GB"/>
        </w:rPr>
        <w:t xml:space="preserve">. </w:t>
      </w:r>
      <w:r w:rsidRPr="004F450E">
        <w:rPr>
          <w:bCs/>
          <w:szCs w:val="28"/>
          <w:lang w:val="en-GB"/>
        </w:rPr>
        <w:t>Mano, T</w:t>
      </w:r>
      <w:r>
        <w:rPr>
          <w:bCs/>
          <w:szCs w:val="28"/>
          <w:lang w:val="en-GB"/>
        </w:rPr>
        <w:t xml:space="preserve">. </w:t>
      </w:r>
      <w:r w:rsidRPr="004F450E">
        <w:rPr>
          <w:bCs/>
          <w:szCs w:val="28"/>
          <w:lang w:val="en-GB"/>
        </w:rPr>
        <w:t xml:space="preserve">Mori, and </w:t>
      </w:r>
      <w:r w:rsidRPr="004F450E">
        <w:rPr>
          <w:b/>
          <w:bCs/>
          <w:szCs w:val="28"/>
          <w:u w:val="single"/>
          <w:lang w:val="en-GB"/>
        </w:rPr>
        <w:t>A. Vinu*,</w:t>
      </w:r>
      <w:r w:rsidRPr="004F450E">
        <w:rPr>
          <w:bCs/>
          <w:szCs w:val="28"/>
          <w:lang w:val="en-GB"/>
        </w:rPr>
        <w:t xml:space="preserve"> Synthesis of Nitrogen Rich Mesoporous Carbon Nitride with Tunable Pores, Band Gaps and Nitrogen Content from a S</w:t>
      </w:r>
      <w:r>
        <w:rPr>
          <w:bCs/>
          <w:szCs w:val="28"/>
          <w:lang w:val="en-GB"/>
        </w:rPr>
        <w:t xml:space="preserve">ingle Aminoguanidine Precursor, </w:t>
      </w:r>
      <w:r w:rsidRPr="004F450E">
        <w:rPr>
          <w:b/>
          <w:bCs/>
          <w:i/>
          <w:szCs w:val="28"/>
          <w:lang w:val="en-GB"/>
        </w:rPr>
        <w:t>ChemSusChem,</w:t>
      </w:r>
      <w:r>
        <w:rPr>
          <w:bCs/>
          <w:szCs w:val="28"/>
          <w:lang w:val="en-GB"/>
        </w:rPr>
        <w:t xml:space="preserve"> </w:t>
      </w:r>
      <w:r w:rsidRPr="00CC74E5">
        <w:rPr>
          <w:bCs/>
          <w:szCs w:val="28"/>
          <w:lang w:val="en-GB"/>
        </w:rPr>
        <w:t>2012,</w:t>
      </w:r>
      <w:r>
        <w:rPr>
          <w:bCs/>
          <w:szCs w:val="28"/>
          <w:lang w:val="en-GB"/>
        </w:rPr>
        <w:t xml:space="preserve"> 5, 700-708. (IF = 7.46)</w:t>
      </w:r>
    </w:p>
    <w:p w:rsidR="009A1FA0" w:rsidRDefault="009A1FA0" w:rsidP="009A1FA0">
      <w:pPr>
        <w:numPr>
          <w:ilvl w:val="0"/>
          <w:numId w:val="18"/>
        </w:numPr>
        <w:autoSpaceDE w:val="0"/>
        <w:autoSpaceDN w:val="0"/>
        <w:adjustRightInd w:val="0"/>
        <w:ind w:hanging="720"/>
        <w:jc w:val="both"/>
        <w:rPr>
          <w:rFonts w:eastAsia="ArialUnicodeMS"/>
        </w:rPr>
      </w:pPr>
      <w:r w:rsidRPr="00A96A88">
        <w:rPr>
          <w:rFonts w:eastAsia="ArialUnicodeMS"/>
        </w:rPr>
        <w:t xml:space="preserve">K. Ariga, Q. Ji, M.J. McShane, Y.M. Lvov, </w:t>
      </w:r>
      <w:r w:rsidRPr="00F95B26">
        <w:rPr>
          <w:rFonts w:eastAsia="ArialUnicodeMS"/>
          <w:b/>
        </w:rPr>
        <w:t>A. Vinu,</w:t>
      </w:r>
      <w:r w:rsidRPr="00A96A88">
        <w:rPr>
          <w:rFonts w:eastAsia="ArialUnicodeMS"/>
        </w:rPr>
        <w:t xml:space="preserve"> J.P. Hill, Inorganic Nanoarchitectonics for Biological Applications, </w:t>
      </w:r>
      <w:r w:rsidRPr="00A96A88">
        <w:rPr>
          <w:rFonts w:eastAsia="ArialUnicodeMS"/>
          <w:b/>
          <w:i/>
        </w:rPr>
        <w:t>Chem. Mater.,</w:t>
      </w:r>
      <w:r w:rsidRPr="00A96A88">
        <w:rPr>
          <w:rFonts w:eastAsia="ArialUnicodeMS"/>
        </w:rPr>
        <w:t xml:space="preserve"> </w:t>
      </w:r>
      <w:r w:rsidRPr="00CC74E5">
        <w:rPr>
          <w:rFonts w:eastAsia="ArialUnicodeMS"/>
        </w:rPr>
        <w:t>2012,</w:t>
      </w:r>
      <w:r w:rsidRPr="00F95B26">
        <w:rPr>
          <w:rFonts w:eastAsia="ArialUnicodeMS"/>
          <w:b/>
          <w:i/>
        </w:rPr>
        <w:t xml:space="preserve"> </w:t>
      </w:r>
      <w:r w:rsidRPr="00BC2664">
        <w:rPr>
          <w:rFonts w:eastAsia="ArialUnicodeMS"/>
        </w:rPr>
        <w:t>24, 728-737</w:t>
      </w:r>
      <w:r>
        <w:rPr>
          <w:rFonts w:eastAsia="ArialUnicodeMS"/>
        </w:rPr>
        <w:t xml:space="preserve"> (</w:t>
      </w:r>
      <w:r w:rsidRPr="00F07357">
        <w:rPr>
          <w:rFonts w:eastAsia="ArialUnicodeMS"/>
          <w:b/>
          <w:color w:val="C00000"/>
        </w:rPr>
        <w:t>Selected as o</w:t>
      </w:r>
      <w:r>
        <w:rPr>
          <w:rFonts w:eastAsia="ArialUnicodeMS"/>
          <w:b/>
          <w:color w:val="C00000"/>
        </w:rPr>
        <w:t>ne of the top 10 articles published in Chem Mater in 2012</w:t>
      </w:r>
      <w:r>
        <w:rPr>
          <w:rFonts w:eastAsia="ArialUnicodeMS"/>
        </w:rPr>
        <w:t>)</w:t>
      </w:r>
      <w:r w:rsidRPr="00BC2664">
        <w:rPr>
          <w:rFonts w:eastAsia="ArialUnicodeMS"/>
        </w:rPr>
        <w:t>.</w:t>
      </w:r>
      <w:r>
        <w:rPr>
          <w:rFonts w:eastAsia="ArialUnicodeMS"/>
        </w:rPr>
        <w:t xml:space="preserve"> IF = 8.24)</w:t>
      </w:r>
    </w:p>
    <w:p w:rsidR="009A1FA0" w:rsidRDefault="009A1FA0" w:rsidP="009A1FA0">
      <w:pPr>
        <w:numPr>
          <w:ilvl w:val="0"/>
          <w:numId w:val="18"/>
        </w:numPr>
        <w:autoSpaceDE w:val="0"/>
        <w:autoSpaceDN w:val="0"/>
        <w:adjustRightInd w:val="0"/>
        <w:ind w:hanging="720"/>
        <w:jc w:val="both"/>
        <w:outlineLvl w:val="0"/>
      </w:pPr>
      <w:r>
        <w:t xml:space="preserve">*L. Jia, G. P. Mane, C. Anand, S. N. Talapaneni, D. S. Dhawale, S. Varghese, Q. Ji, K. Ariga, and </w:t>
      </w:r>
      <w:r w:rsidRPr="00060D21">
        <w:rPr>
          <w:b/>
          <w:u w:val="single"/>
        </w:rPr>
        <w:t>A. Vinu*,</w:t>
      </w:r>
      <w:r>
        <w:t xml:space="preserve"> A Facile Photo-induced Synthesis of COOH Functionalized Meso-macroporous Carbon Film and its Excellent Sensing Capability for Aromatic Amines, </w:t>
      </w:r>
      <w:r w:rsidRPr="00060D21">
        <w:rPr>
          <w:b/>
          <w:i/>
        </w:rPr>
        <w:t>Chemical Communications,</w:t>
      </w:r>
      <w:r>
        <w:t xml:space="preserve"> 2012, 48, 9029-9031</w:t>
      </w:r>
      <w:r w:rsidRPr="002A3884">
        <w:t xml:space="preserve">. </w:t>
      </w:r>
      <w:r>
        <w:t>(IF = 6.38)</w:t>
      </w:r>
    </w:p>
    <w:p w:rsidR="009A1FA0" w:rsidRDefault="009A1FA0" w:rsidP="009A1FA0">
      <w:pPr>
        <w:numPr>
          <w:ilvl w:val="0"/>
          <w:numId w:val="18"/>
        </w:numPr>
        <w:autoSpaceDE w:val="0"/>
        <w:autoSpaceDN w:val="0"/>
        <w:adjustRightInd w:val="0"/>
        <w:ind w:hanging="720"/>
        <w:jc w:val="both"/>
      </w:pPr>
      <w:r>
        <w:t xml:space="preserve">Siddulu N. Talapaneni, S. Anandan, Gurudas P. Mane, C. Anand, S. Varghese, A. Mano, T. Mori, and </w:t>
      </w:r>
      <w:r w:rsidRPr="0005261B">
        <w:rPr>
          <w:b/>
          <w:u w:val="single"/>
        </w:rPr>
        <w:t>A. Vinu*,</w:t>
      </w:r>
      <w:r>
        <w:t xml:space="preserve"> Facile synthesis and basic catalytic application of 3D mesoporous carbon nitride with a controllable bimodal distribution, </w:t>
      </w:r>
      <w:r w:rsidRPr="0005261B">
        <w:rPr>
          <w:b/>
          <w:i/>
        </w:rPr>
        <w:t xml:space="preserve">J. Mater. Chem. </w:t>
      </w:r>
      <w:r>
        <w:t>2012, 22, 9831-9840. (IF = 6.10)</w:t>
      </w:r>
    </w:p>
    <w:p w:rsidR="009A1FA0" w:rsidRDefault="009A1FA0" w:rsidP="009A1FA0">
      <w:pPr>
        <w:numPr>
          <w:ilvl w:val="0"/>
          <w:numId w:val="18"/>
        </w:numPr>
        <w:autoSpaceDE w:val="0"/>
        <w:autoSpaceDN w:val="0"/>
        <w:adjustRightInd w:val="0"/>
        <w:ind w:hanging="720"/>
        <w:jc w:val="both"/>
        <w:outlineLvl w:val="0"/>
      </w:pPr>
      <w:r>
        <w:t xml:space="preserve">Snehal Wanjari, Chandan Prabhu, T. Satyanarayana, A. Vinu, Sadhana Rayalu, Immobilization of carbonic anhydrase on mesoporous aluminosilicate for carbonation reaction, </w:t>
      </w:r>
      <w:r w:rsidRPr="008829C0">
        <w:rPr>
          <w:b/>
          <w:i/>
        </w:rPr>
        <w:t>Microporous and Mesoporous Materials,</w:t>
      </w:r>
      <w:r>
        <w:t xml:space="preserve"> 2012, 160, 151-158. (IF = 3.37)</w:t>
      </w:r>
    </w:p>
    <w:p w:rsidR="009A1FA0" w:rsidRDefault="009A1FA0" w:rsidP="009A1FA0">
      <w:pPr>
        <w:numPr>
          <w:ilvl w:val="0"/>
          <w:numId w:val="18"/>
        </w:numPr>
        <w:autoSpaceDE w:val="0"/>
        <w:autoSpaceDN w:val="0"/>
        <w:adjustRightInd w:val="0"/>
        <w:ind w:hanging="720"/>
        <w:jc w:val="both"/>
        <w:rPr>
          <w:rFonts w:eastAsia="ArialUnicodeMS"/>
        </w:rPr>
      </w:pPr>
      <w:r w:rsidRPr="000F6A81">
        <w:rPr>
          <w:lang w:val="pl-PL"/>
        </w:rPr>
        <w:t>L</w:t>
      </w:r>
      <w:r>
        <w:rPr>
          <w:lang w:val="pl-PL"/>
        </w:rPr>
        <w:t>. S</w:t>
      </w:r>
      <w:r w:rsidRPr="000F6A81">
        <w:rPr>
          <w:lang w:val="pl-PL"/>
        </w:rPr>
        <w:t>terk, J</w:t>
      </w:r>
      <w:r>
        <w:rPr>
          <w:lang w:val="pl-PL"/>
        </w:rPr>
        <w:t xml:space="preserve">. </w:t>
      </w:r>
      <w:r w:rsidRPr="000F6A81">
        <w:rPr>
          <w:lang w:val="pl-PL"/>
        </w:rPr>
        <w:t xml:space="preserve">Górka, </w:t>
      </w:r>
      <w:r w:rsidRPr="000F6A81">
        <w:rPr>
          <w:b/>
          <w:u w:val="single"/>
          <w:lang w:val="pl-PL"/>
        </w:rPr>
        <w:t>A. Vinu</w:t>
      </w:r>
      <w:r>
        <w:rPr>
          <w:b/>
          <w:u w:val="single"/>
          <w:lang w:val="pl-PL"/>
        </w:rPr>
        <w:t>,</w:t>
      </w:r>
      <w:r>
        <w:rPr>
          <w:lang w:val="pl-PL"/>
        </w:rPr>
        <w:t xml:space="preserve"> </w:t>
      </w:r>
      <w:r w:rsidRPr="000F6A81">
        <w:rPr>
          <w:lang w:val="pl-PL"/>
        </w:rPr>
        <w:t>and M</w:t>
      </w:r>
      <w:r>
        <w:rPr>
          <w:lang w:val="pl-PL"/>
        </w:rPr>
        <w:t xml:space="preserve">. </w:t>
      </w:r>
      <w:r w:rsidRPr="000F6A81">
        <w:rPr>
          <w:lang w:val="pl-PL"/>
        </w:rPr>
        <w:t>Jaroniec</w:t>
      </w:r>
      <w:r>
        <w:rPr>
          <w:lang w:val="pl-PL"/>
        </w:rPr>
        <w:t>,</w:t>
      </w:r>
      <w:r w:rsidRPr="000F6A81">
        <w:rPr>
          <w:bCs/>
        </w:rPr>
        <w:t xml:space="preserve"> Soft-templating synthesis of ordered mesoporous carbons in the presence of tetraethyl orthosilicate and silver salt</w:t>
      </w:r>
      <w:r>
        <w:rPr>
          <w:bCs/>
        </w:rPr>
        <w:t xml:space="preserve">, </w:t>
      </w:r>
      <w:r w:rsidRPr="000F6A81">
        <w:rPr>
          <w:b/>
          <w:bCs/>
          <w:i/>
        </w:rPr>
        <w:t>Microporous and Mesoporous Materials</w:t>
      </w:r>
      <w:r>
        <w:rPr>
          <w:bCs/>
        </w:rPr>
        <w:t xml:space="preserve">, 2012, 156, 121-126. </w:t>
      </w:r>
      <w:r>
        <w:t>(IF = 3.37)</w:t>
      </w:r>
    </w:p>
    <w:p w:rsidR="009A1FA0" w:rsidRDefault="009A1FA0" w:rsidP="009A1FA0">
      <w:pPr>
        <w:numPr>
          <w:ilvl w:val="0"/>
          <w:numId w:val="18"/>
        </w:numPr>
        <w:autoSpaceDE w:val="0"/>
        <w:autoSpaceDN w:val="0"/>
        <w:adjustRightInd w:val="0"/>
        <w:ind w:hanging="720"/>
        <w:jc w:val="both"/>
      </w:pPr>
      <w:r w:rsidRPr="00CE6676">
        <w:t>U</w:t>
      </w:r>
      <w:r>
        <w:t xml:space="preserve">. </w:t>
      </w:r>
      <w:r w:rsidRPr="00CE6676">
        <w:t>Balakrishnan, N</w:t>
      </w:r>
      <w:r>
        <w:t xml:space="preserve">. </w:t>
      </w:r>
      <w:r w:rsidRPr="00CE6676">
        <w:t>Ananthi, S</w:t>
      </w:r>
      <w:r>
        <w:t xml:space="preserve">. </w:t>
      </w:r>
      <w:r w:rsidRPr="00CE6676">
        <w:t>Velmathi*, M</w:t>
      </w:r>
      <w:r>
        <w:t xml:space="preserve">. </w:t>
      </w:r>
      <w:r w:rsidRPr="00CE6676">
        <w:t>R. Benzigar, S</w:t>
      </w:r>
      <w:r>
        <w:t>.</w:t>
      </w:r>
      <w:r w:rsidRPr="00CE6676">
        <w:t xml:space="preserve"> N. Talapaneni, Salem S. Aldeyab, K</w:t>
      </w:r>
      <w:r>
        <w:t>.</w:t>
      </w:r>
      <w:r w:rsidRPr="00CE6676">
        <w:t xml:space="preserve"> Ariga, and </w:t>
      </w:r>
      <w:r w:rsidRPr="00CE6676">
        <w:rPr>
          <w:b/>
          <w:u w:val="single"/>
        </w:rPr>
        <w:t>A. Vinu*,</w:t>
      </w:r>
      <w:r w:rsidRPr="00CE6676">
        <w:t xml:space="preserve"> Immobilization of Chiral Amide Derived from (1R,2S)-(-)-Norephedrine over 3D Nanoporous Silica for the Enantioselective Addition of Diethylzinc to Aldehydes,  </w:t>
      </w:r>
      <w:r w:rsidRPr="00CE6676">
        <w:rPr>
          <w:b/>
          <w:i/>
        </w:rPr>
        <w:t xml:space="preserve">Microporous and Mesoporous Materials, </w:t>
      </w:r>
      <w:r w:rsidRPr="00CE6676">
        <w:t>2012,</w:t>
      </w:r>
      <w:r>
        <w:t>155, 40-46</w:t>
      </w:r>
      <w:r w:rsidRPr="00CE6676">
        <w:t xml:space="preserve">. </w:t>
      </w:r>
      <w:r>
        <w:t>(IF = 3.37)</w:t>
      </w:r>
    </w:p>
    <w:p w:rsidR="009A1FA0" w:rsidRDefault="009A1FA0" w:rsidP="009A1FA0">
      <w:pPr>
        <w:numPr>
          <w:ilvl w:val="0"/>
          <w:numId w:val="18"/>
        </w:numPr>
        <w:autoSpaceDE w:val="0"/>
        <w:autoSpaceDN w:val="0"/>
        <w:adjustRightInd w:val="0"/>
        <w:ind w:hanging="720"/>
        <w:jc w:val="both"/>
        <w:outlineLvl w:val="0"/>
      </w:pPr>
      <w:r w:rsidRPr="00E11922">
        <w:rPr>
          <w:noProof/>
        </w:rPr>
        <w:t>D</w:t>
      </w:r>
      <w:r>
        <w:rPr>
          <w:noProof/>
        </w:rPr>
        <w:t>.</w:t>
      </w:r>
      <w:r w:rsidRPr="00E11922">
        <w:rPr>
          <w:noProof/>
        </w:rPr>
        <w:t xml:space="preserve">S. Dhawale, </w:t>
      </w:r>
      <w:r>
        <w:rPr>
          <w:noProof/>
        </w:rPr>
        <w:t>M. R. Benzigar,</w:t>
      </w:r>
      <w:r w:rsidRPr="00E11922">
        <w:rPr>
          <w:noProof/>
        </w:rPr>
        <w:t xml:space="preserve"> </w:t>
      </w:r>
      <w:r>
        <w:rPr>
          <w:noProof/>
        </w:rPr>
        <w:t xml:space="preserve"> M.A. Wahab,</w:t>
      </w:r>
      <w:r w:rsidRPr="00E11922">
        <w:rPr>
          <w:noProof/>
        </w:rPr>
        <w:t xml:space="preserve"> </w:t>
      </w:r>
      <w:r>
        <w:rPr>
          <w:noProof/>
        </w:rPr>
        <w:t>C. Anand,</w:t>
      </w:r>
      <w:r w:rsidRPr="00E11922">
        <w:rPr>
          <w:noProof/>
        </w:rPr>
        <w:t xml:space="preserve"> </w:t>
      </w:r>
      <w:r>
        <w:rPr>
          <w:noProof/>
        </w:rPr>
        <w:t xml:space="preserve"> S.Varghese,</w:t>
      </w:r>
      <w:r w:rsidRPr="00E11922">
        <w:rPr>
          <w:noProof/>
        </w:rPr>
        <w:t xml:space="preserve"> V</w:t>
      </w:r>
      <w:r>
        <w:rPr>
          <w:noProof/>
        </w:rPr>
        <w:t>.</w:t>
      </w:r>
      <w:r w:rsidRPr="00E11922">
        <w:rPr>
          <w:noProof/>
        </w:rPr>
        <w:t xml:space="preserve"> V. Balasubramanian, S</w:t>
      </w:r>
      <w:r>
        <w:rPr>
          <w:noProof/>
        </w:rPr>
        <w:t>.</w:t>
      </w:r>
      <w:r w:rsidRPr="00E11922">
        <w:rPr>
          <w:noProof/>
        </w:rPr>
        <w:t xml:space="preserve"> S. Aldeyab,</w:t>
      </w:r>
      <w:r w:rsidRPr="00E11922">
        <w:rPr>
          <w:noProof/>
          <w:vertAlign w:val="superscript"/>
        </w:rPr>
        <w:t xml:space="preserve"> </w:t>
      </w:r>
      <w:r w:rsidRPr="00E11922">
        <w:rPr>
          <w:noProof/>
        </w:rPr>
        <w:t>K</w:t>
      </w:r>
      <w:r>
        <w:rPr>
          <w:noProof/>
        </w:rPr>
        <w:t>.</w:t>
      </w:r>
      <w:r w:rsidRPr="00E11922">
        <w:rPr>
          <w:noProof/>
        </w:rPr>
        <w:t xml:space="preserve"> Ariga and </w:t>
      </w:r>
      <w:r w:rsidRPr="009F2835">
        <w:rPr>
          <w:b/>
          <w:noProof/>
          <w:u w:val="single"/>
        </w:rPr>
        <w:t>A. Vinu</w:t>
      </w:r>
      <w:r>
        <w:rPr>
          <w:b/>
          <w:noProof/>
          <w:u w:val="single"/>
        </w:rPr>
        <w:t>*</w:t>
      </w:r>
      <w:r w:rsidRPr="009F2835">
        <w:rPr>
          <w:b/>
          <w:noProof/>
          <w:u w:val="single"/>
        </w:rPr>
        <w:t>,</w:t>
      </w:r>
      <w:r>
        <w:rPr>
          <w:noProof/>
        </w:rPr>
        <w:t xml:space="preserve"> </w:t>
      </w:r>
      <w:r w:rsidRPr="009F2835">
        <w:rPr>
          <w:noProof/>
        </w:rPr>
        <w:t>Fine tuning of the supercapacitive performance of nanoporous carbon electrode with different pore diameters</w:t>
      </w:r>
      <w:r>
        <w:rPr>
          <w:noProof/>
        </w:rPr>
        <w:t xml:space="preserve">, </w:t>
      </w:r>
      <w:r w:rsidRPr="009F2835">
        <w:rPr>
          <w:b/>
          <w:i/>
          <w:noProof/>
        </w:rPr>
        <w:t>Electroch</w:t>
      </w:r>
      <w:r>
        <w:rPr>
          <w:b/>
          <w:i/>
          <w:noProof/>
        </w:rPr>
        <w:t>i</w:t>
      </w:r>
      <w:r w:rsidRPr="009F2835">
        <w:rPr>
          <w:b/>
          <w:i/>
          <w:noProof/>
        </w:rPr>
        <w:t xml:space="preserve">mica Acta, </w:t>
      </w:r>
      <w:r w:rsidRPr="00CD4302">
        <w:rPr>
          <w:noProof/>
        </w:rPr>
        <w:t>2012,</w:t>
      </w:r>
      <w:r>
        <w:rPr>
          <w:noProof/>
        </w:rPr>
        <w:t xml:space="preserve"> 77, 256-261. </w:t>
      </w:r>
      <w:r>
        <w:t>(IF = 3.78)</w:t>
      </w:r>
    </w:p>
    <w:p w:rsidR="009A1FA0" w:rsidRPr="00715532" w:rsidRDefault="009A1FA0" w:rsidP="009A1FA0">
      <w:pPr>
        <w:numPr>
          <w:ilvl w:val="0"/>
          <w:numId w:val="18"/>
        </w:numPr>
        <w:autoSpaceDE w:val="0"/>
        <w:autoSpaceDN w:val="0"/>
        <w:adjustRightInd w:val="0"/>
        <w:ind w:hanging="720"/>
        <w:jc w:val="both"/>
        <w:rPr>
          <w:rFonts w:eastAsia="ArialUnicodeMS"/>
          <w:b/>
          <w:color w:val="C00000"/>
        </w:rPr>
      </w:pPr>
      <w:r w:rsidRPr="00CA528C">
        <w:rPr>
          <w:rFonts w:eastAsia="ArialUnicodeMS"/>
        </w:rPr>
        <w:t xml:space="preserve">K. Ariga, </w:t>
      </w:r>
      <w:r w:rsidRPr="00935786">
        <w:rPr>
          <w:rFonts w:eastAsia="ArialUnicodeMS"/>
          <w:b/>
          <w:u w:val="single"/>
        </w:rPr>
        <w:t>A. Vinu,</w:t>
      </w:r>
      <w:r w:rsidRPr="00CA528C">
        <w:rPr>
          <w:rFonts w:eastAsia="ArialUnicodeMS"/>
        </w:rPr>
        <w:t xml:space="preserve"> Y. Yamauchi, Q. Ji, J.P. Hill, Nanoarchitechtonics for Mesoporous Materials,</w:t>
      </w:r>
      <w:r>
        <w:rPr>
          <w:rFonts w:eastAsia="ArialUnicodeMS"/>
        </w:rPr>
        <w:t xml:space="preserve"> </w:t>
      </w:r>
      <w:r w:rsidRPr="00CA528C">
        <w:rPr>
          <w:rFonts w:eastAsia="ArialUnicodeMS"/>
          <w:b/>
          <w:i/>
        </w:rPr>
        <w:t>Bull. Chem. Soc. Jpn.,</w:t>
      </w:r>
      <w:r w:rsidRPr="00CA528C">
        <w:rPr>
          <w:rFonts w:eastAsia="ArialUnicodeMS"/>
        </w:rPr>
        <w:t xml:space="preserve"> </w:t>
      </w:r>
      <w:r w:rsidRPr="005C7EE3">
        <w:rPr>
          <w:rFonts w:eastAsia="ArialUnicodeMS"/>
        </w:rPr>
        <w:t>201</w:t>
      </w:r>
      <w:r>
        <w:rPr>
          <w:rFonts w:eastAsia="ArialUnicodeMS"/>
        </w:rPr>
        <w:t>2</w:t>
      </w:r>
      <w:r w:rsidRPr="005C7EE3">
        <w:rPr>
          <w:rFonts w:eastAsia="ArialUnicodeMS"/>
        </w:rPr>
        <w:t xml:space="preserve">, </w:t>
      </w:r>
      <w:r>
        <w:rPr>
          <w:rFonts w:eastAsia="ArialUnicodeMS"/>
        </w:rPr>
        <w:t xml:space="preserve">85 (1), 1-32 </w:t>
      </w:r>
      <w:r w:rsidRPr="00715532">
        <w:rPr>
          <w:rFonts w:eastAsia="ArialUnicodeMS"/>
          <w:b/>
          <w:color w:val="C00000"/>
        </w:rPr>
        <w:t>(Selected as one of the top cited articles in Chemistry in 2012).</w:t>
      </w:r>
      <w:r>
        <w:rPr>
          <w:rFonts w:eastAsia="ArialUnicodeMS"/>
          <w:b/>
          <w:color w:val="C00000"/>
        </w:rPr>
        <w:t xml:space="preserve"> </w:t>
      </w:r>
      <w:r>
        <w:t>(IF = 1.436)</w:t>
      </w:r>
    </w:p>
    <w:p w:rsidR="009A1FA0" w:rsidRPr="000F6A81" w:rsidRDefault="009A1FA0" w:rsidP="009A1FA0">
      <w:pPr>
        <w:numPr>
          <w:ilvl w:val="0"/>
          <w:numId w:val="18"/>
        </w:numPr>
        <w:autoSpaceDE w:val="0"/>
        <w:autoSpaceDN w:val="0"/>
        <w:adjustRightInd w:val="0"/>
        <w:ind w:hanging="720"/>
        <w:jc w:val="both"/>
        <w:rPr>
          <w:rFonts w:eastAsia="ArialUnicodeMS"/>
        </w:rPr>
      </w:pPr>
      <w:r>
        <w:t xml:space="preserve">P.K. Raja, A. Chokkalingam, S. V. Priya, V. V. Balasubramanian, M. R. Benzigar,  S. S. Aldeyab, R. Jayavel, K. Ariga and </w:t>
      </w:r>
      <w:r w:rsidRPr="007E37D5">
        <w:rPr>
          <w:b/>
          <w:u w:val="single"/>
        </w:rPr>
        <w:t>A. Vinu*,</w:t>
      </w:r>
      <w:r>
        <w:t xml:space="preserve"> </w:t>
      </w:r>
      <w:r w:rsidRPr="003024CC">
        <w:t>Highly Basic CaO Nanoparticles in Mesoporous Carbon Materials and Their Excellent Catalytic Activity</w:t>
      </w:r>
      <w:r>
        <w:t xml:space="preserve">, </w:t>
      </w:r>
      <w:r>
        <w:rPr>
          <w:b/>
          <w:i/>
        </w:rPr>
        <w:t>J. Nanosci. Nanotech.</w:t>
      </w:r>
      <w:r>
        <w:t xml:space="preserve"> 2012, 12, 4613-4620. (IF = 1.563)</w:t>
      </w:r>
    </w:p>
    <w:p w:rsidR="009A1FA0" w:rsidRDefault="009A1FA0" w:rsidP="009A1FA0">
      <w:pPr>
        <w:numPr>
          <w:ilvl w:val="0"/>
          <w:numId w:val="18"/>
        </w:numPr>
        <w:autoSpaceDE w:val="0"/>
        <w:autoSpaceDN w:val="0"/>
        <w:adjustRightInd w:val="0"/>
        <w:ind w:hanging="720"/>
        <w:jc w:val="both"/>
        <w:rPr>
          <w:rFonts w:eastAsia="ArialUnicodeMS"/>
        </w:rPr>
      </w:pPr>
      <w:r w:rsidRPr="00D04AD0">
        <w:rPr>
          <w:rFonts w:eastAsia="ArialUnicodeMS"/>
        </w:rPr>
        <w:t>P</w:t>
      </w:r>
      <w:r>
        <w:rPr>
          <w:rFonts w:eastAsia="ArialUnicodeMS"/>
        </w:rPr>
        <w:t>.</w:t>
      </w:r>
      <w:r w:rsidRPr="00D04AD0">
        <w:rPr>
          <w:rFonts w:eastAsia="ArialUnicodeMS"/>
        </w:rPr>
        <w:t xml:space="preserve"> K</w:t>
      </w:r>
      <w:r>
        <w:rPr>
          <w:rFonts w:eastAsia="ArialUnicodeMS"/>
        </w:rPr>
        <w:t>.</w:t>
      </w:r>
      <w:r w:rsidRPr="00D04AD0">
        <w:rPr>
          <w:rFonts w:eastAsia="ArialUnicodeMS"/>
        </w:rPr>
        <w:t xml:space="preserve"> Raja, A</w:t>
      </w:r>
      <w:r>
        <w:rPr>
          <w:rFonts w:eastAsia="ArialUnicodeMS"/>
        </w:rPr>
        <w:t>.</w:t>
      </w:r>
      <w:r w:rsidRPr="00D04AD0">
        <w:rPr>
          <w:rFonts w:eastAsia="ArialUnicodeMS"/>
        </w:rPr>
        <w:t xml:space="preserve"> Chokkalingam, S</w:t>
      </w:r>
      <w:r>
        <w:rPr>
          <w:rFonts w:eastAsia="ArialUnicodeMS"/>
        </w:rPr>
        <w:t>.</w:t>
      </w:r>
      <w:r w:rsidRPr="00D04AD0">
        <w:rPr>
          <w:rFonts w:eastAsia="ArialUnicodeMS"/>
        </w:rPr>
        <w:t xml:space="preserve"> V. Priya, M</w:t>
      </w:r>
      <w:r>
        <w:rPr>
          <w:rFonts w:eastAsia="ArialUnicodeMS"/>
        </w:rPr>
        <w:t>.</w:t>
      </w:r>
      <w:r w:rsidRPr="00D04AD0">
        <w:rPr>
          <w:rFonts w:eastAsia="ArialUnicodeMS"/>
        </w:rPr>
        <w:t xml:space="preserve"> A</w:t>
      </w:r>
      <w:r>
        <w:rPr>
          <w:rFonts w:eastAsia="ArialUnicodeMS"/>
        </w:rPr>
        <w:t>.</w:t>
      </w:r>
      <w:r w:rsidRPr="00D04AD0">
        <w:rPr>
          <w:rFonts w:eastAsia="ArialUnicodeMS"/>
        </w:rPr>
        <w:t xml:space="preserve"> Wahab, D</w:t>
      </w:r>
      <w:r>
        <w:rPr>
          <w:rFonts w:eastAsia="ArialUnicodeMS"/>
        </w:rPr>
        <w:t>.</w:t>
      </w:r>
      <w:r w:rsidRPr="00D04AD0">
        <w:rPr>
          <w:rFonts w:eastAsia="ArialUnicodeMS"/>
        </w:rPr>
        <w:t xml:space="preserve"> S. Dhawale, G</w:t>
      </w:r>
      <w:r>
        <w:rPr>
          <w:rFonts w:eastAsia="ArialUnicodeMS"/>
        </w:rPr>
        <w:t>.</w:t>
      </w:r>
      <w:r w:rsidRPr="00D04AD0">
        <w:rPr>
          <w:rFonts w:eastAsia="ArialUnicodeMS"/>
        </w:rPr>
        <w:t xml:space="preserve"> Lawrence, K</w:t>
      </w:r>
      <w:r>
        <w:rPr>
          <w:rFonts w:eastAsia="ArialUnicodeMS"/>
        </w:rPr>
        <w:t>.</w:t>
      </w:r>
      <w:r w:rsidRPr="00D04AD0">
        <w:rPr>
          <w:rFonts w:eastAsia="ArialUnicodeMS"/>
        </w:rPr>
        <w:t xml:space="preserve"> Ariga, R</w:t>
      </w:r>
      <w:r>
        <w:rPr>
          <w:rFonts w:eastAsia="ArialUnicodeMS"/>
        </w:rPr>
        <w:t>.</w:t>
      </w:r>
      <w:r w:rsidRPr="00D04AD0">
        <w:rPr>
          <w:rFonts w:eastAsia="ArialUnicodeMS"/>
        </w:rPr>
        <w:t xml:space="preserve"> Jayavel and </w:t>
      </w:r>
      <w:r w:rsidRPr="00D04AD0">
        <w:rPr>
          <w:rFonts w:eastAsia="ArialUnicodeMS"/>
          <w:b/>
          <w:u w:val="single"/>
        </w:rPr>
        <w:t>A. Vinu*,</w:t>
      </w:r>
      <w:r w:rsidRPr="00D04AD0">
        <w:rPr>
          <w:rFonts w:eastAsia="ArialUnicodeMS"/>
          <w:b/>
        </w:rPr>
        <w:t xml:space="preserve"> </w:t>
      </w:r>
      <w:r w:rsidRPr="00AB5018">
        <w:rPr>
          <w:rFonts w:eastAsia="ArialUnicodeMS"/>
        </w:rPr>
        <w:t>Mesoporous Carbon Encapsulated with SrO Nanoparticles for the Transesterification of Ethyl Acetoacetate</w:t>
      </w:r>
      <w:r>
        <w:rPr>
          <w:rFonts w:eastAsia="ArialUnicodeMS"/>
        </w:rPr>
        <w:t xml:space="preserve">, </w:t>
      </w:r>
      <w:r w:rsidRPr="006D02C8">
        <w:rPr>
          <w:rFonts w:eastAsia="ArialUnicodeMS"/>
          <w:b/>
          <w:i/>
        </w:rPr>
        <w:t xml:space="preserve">J. Nanosci. </w:t>
      </w:r>
      <w:proofErr w:type="gramStart"/>
      <w:r w:rsidRPr="006D02C8">
        <w:rPr>
          <w:rFonts w:eastAsia="ArialUnicodeMS"/>
          <w:b/>
          <w:i/>
        </w:rPr>
        <w:t>Nanotech.,</w:t>
      </w:r>
      <w:proofErr w:type="gramEnd"/>
      <w:r>
        <w:rPr>
          <w:rFonts w:eastAsia="ArialUnicodeMS"/>
        </w:rPr>
        <w:t xml:space="preserve"> 2012, 12, 8467-8474. </w:t>
      </w:r>
      <w:r>
        <w:t>(IF = 1.563)</w:t>
      </w:r>
    </w:p>
    <w:p w:rsidR="009A1FA0" w:rsidRPr="005B0F2D" w:rsidRDefault="009A1FA0" w:rsidP="009A1FA0">
      <w:pPr>
        <w:tabs>
          <w:tab w:val="left" w:pos="567"/>
          <w:tab w:val="left" w:pos="3345"/>
          <w:tab w:val="center" w:pos="4817"/>
        </w:tabs>
        <w:autoSpaceDE w:val="0"/>
        <w:autoSpaceDN w:val="0"/>
        <w:adjustRightInd w:val="0"/>
        <w:spacing w:before="240" w:after="240"/>
        <w:ind w:left="562"/>
        <w:rPr>
          <w:rFonts w:eastAsia="MS Mincho"/>
          <w:b/>
          <w:sz w:val="32"/>
          <w:szCs w:val="32"/>
        </w:rPr>
      </w:pPr>
      <w:r>
        <w:rPr>
          <w:rFonts w:eastAsia="MS Mincho"/>
          <w:b/>
          <w:sz w:val="32"/>
          <w:szCs w:val="32"/>
        </w:rPr>
        <w:tab/>
      </w:r>
      <w:r>
        <w:rPr>
          <w:rFonts w:eastAsia="MS Mincho"/>
          <w:b/>
          <w:sz w:val="32"/>
          <w:szCs w:val="32"/>
        </w:rPr>
        <w:tab/>
      </w:r>
      <w:r>
        <w:rPr>
          <w:rFonts w:eastAsia="MS Mincho"/>
          <w:b/>
          <w:sz w:val="32"/>
          <w:szCs w:val="32"/>
        </w:rPr>
        <w:tab/>
        <w:t>-</w:t>
      </w:r>
      <w:r w:rsidRPr="005B0F2D">
        <w:rPr>
          <w:rFonts w:eastAsia="MS Mincho"/>
          <w:b/>
          <w:sz w:val="32"/>
          <w:szCs w:val="32"/>
        </w:rPr>
        <w:t>2011</w:t>
      </w:r>
      <w:r>
        <w:rPr>
          <w:rFonts w:eastAsia="MS Mincho"/>
          <w:b/>
          <w:sz w:val="32"/>
          <w:szCs w:val="32"/>
        </w:rPr>
        <w:t xml:space="preserve"> -</w:t>
      </w:r>
    </w:p>
    <w:p w:rsidR="009A1FA0" w:rsidRPr="003A2F24" w:rsidRDefault="009A1FA0" w:rsidP="009A1FA0">
      <w:pPr>
        <w:numPr>
          <w:ilvl w:val="0"/>
          <w:numId w:val="18"/>
        </w:numPr>
        <w:autoSpaceDE w:val="0"/>
        <w:autoSpaceDN w:val="0"/>
        <w:adjustRightInd w:val="0"/>
        <w:ind w:hanging="720"/>
        <w:jc w:val="both"/>
        <w:rPr>
          <w:lang w:val="es-ES"/>
        </w:rPr>
      </w:pPr>
      <w:r>
        <w:rPr>
          <w:lang w:val="es-ES"/>
        </w:rPr>
        <w:t>K.</w:t>
      </w:r>
      <w:r w:rsidRPr="000C3D82">
        <w:rPr>
          <w:lang w:val="es-ES"/>
        </w:rPr>
        <w:t xml:space="preserve">K.R. Datta, V.V. Balasubramanian, K. Ariga, T. Mori, and </w:t>
      </w:r>
      <w:r w:rsidRPr="000C3D82">
        <w:rPr>
          <w:b/>
          <w:u w:val="single"/>
          <w:lang w:val="es-ES"/>
        </w:rPr>
        <w:t>A. Vinu*</w:t>
      </w:r>
      <w:r>
        <w:rPr>
          <w:u w:val="single"/>
          <w:lang w:val="es-ES"/>
        </w:rPr>
        <w:t>,</w:t>
      </w:r>
      <w:r>
        <w:rPr>
          <w:b/>
          <w:i/>
          <w:lang w:val="es-ES"/>
        </w:rPr>
        <w:t xml:space="preserve"> </w:t>
      </w:r>
      <w:r w:rsidRPr="000C3D82">
        <w:t xml:space="preserve">Highly Crystalline and Conductive Nitrogen Doped Mesoporous Carbon with Graphitic Walls and its Electrochemical Performance, </w:t>
      </w:r>
      <w:r>
        <w:rPr>
          <w:b/>
          <w:i/>
          <w:lang w:val="es-ES"/>
        </w:rPr>
        <w:t xml:space="preserve">Chem. </w:t>
      </w:r>
      <w:r w:rsidRPr="000C3D82">
        <w:rPr>
          <w:b/>
          <w:i/>
          <w:lang w:val="es-ES"/>
        </w:rPr>
        <w:t xml:space="preserve">Eur. J. </w:t>
      </w:r>
      <w:r w:rsidRPr="000C3D82">
        <w:rPr>
          <w:lang w:val="es-ES"/>
        </w:rPr>
        <w:t>201</w:t>
      </w:r>
      <w:r>
        <w:rPr>
          <w:lang w:val="es-ES"/>
        </w:rPr>
        <w:t>1, 17, 3390-3397</w:t>
      </w:r>
      <w:r w:rsidRPr="000C3D82">
        <w:rPr>
          <w:lang w:val="es-ES"/>
        </w:rPr>
        <w:t xml:space="preserve">. </w:t>
      </w:r>
      <w:r>
        <w:rPr>
          <w:lang w:val="en-GB"/>
        </w:rPr>
        <w:t>(IF = 5.925)</w:t>
      </w:r>
    </w:p>
    <w:p w:rsidR="009A1FA0" w:rsidRPr="003A2F24" w:rsidRDefault="009A1FA0" w:rsidP="009A1FA0">
      <w:pPr>
        <w:numPr>
          <w:ilvl w:val="0"/>
          <w:numId w:val="18"/>
        </w:numPr>
        <w:autoSpaceDE w:val="0"/>
        <w:autoSpaceDN w:val="0"/>
        <w:adjustRightInd w:val="0"/>
        <w:ind w:hanging="720"/>
        <w:jc w:val="both"/>
        <w:rPr>
          <w:lang w:val="es-ES"/>
        </w:rPr>
      </w:pPr>
      <w:r w:rsidRPr="00C54C20">
        <w:rPr>
          <w:rFonts w:eastAsia="ArialUnicodeMS"/>
        </w:rPr>
        <w:t>R</w:t>
      </w:r>
      <w:r>
        <w:rPr>
          <w:rFonts w:eastAsia="ArialUnicodeMS"/>
        </w:rPr>
        <w:t xml:space="preserve">. </w:t>
      </w:r>
      <w:r w:rsidRPr="00C54C20">
        <w:rPr>
          <w:rFonts w:eastAsia="ArialUnicodeMS"/>
        </w:rPr>
        <w:t>Chakravarti, A</w:t>
      </w:r>
      <w:r>
        <w:rPr>
          <w:rFonts w:eastAsia="ArialUnicodeMS"/>
        </w:rPr>
        <w:t xml:space="preserve">. </w:t>
      </w:r>
      <w:r w:rsidRPr="00C54C20">
        <w:rPr>
          <w:rFonts w:eastAsia="ArialUnicodeMS"/>
        </w:rPr>
        <w:t>Mano, H</w:t>
      </w:r>
      <w:r>
        <w:rPr>
          <w:rFonts w:eastAsia="ArialUnicodeMS"/>
        </w:rPr>
        <w:t>.</w:t>
      </w:r>
      <w:r w:rsidRPr="00C54C20">
        <w:rPr>
          <w:rFonts w:eastAsia="ArialUnicodeMS"/>
        </w:rPr>
        <w:t xml:space="preserve"> Iwai, Salem S. Aldeyab, R. Pradeep Kumar</w:t>
      </w:r>
      <w:r>
        <w:rPr>
          <w:rFonts w:eastAsia="ArialUnicodeMS"/>
        </w:rPr>
        <w:t xml:space="preserve">, M. Lakshmi Kantam, </w:t>
      </w:r>
      <w:r w:rsidRPr="00C54C20">
        <w:rPr>
          <w:rFonts w:eastAsia="ArialUnicodeMS"/>
          <w:b/>
          <w:u w:val="single"/>
        </w:rPr>
        <w:t>A. Vinu*</w:t>
      </w:r>
      <w:r w:rsidRPr="00C54C20">
        <w:rPr>
          <w:rFonts w:eastAsia="ArialUnicodeMS"/>
        </w:rPr>
        <w:t xml:space="preserve"> Functionalization of Mesoporous Carbon with Superbasic MgO Nanoparticles for the Efficient Synthesis of Sulfinamides</w:t>
      </w:r>
      <w:r>
        <w:rPr>
          <w:rFonts w:eastAsia="ArialUnicodeMS"/>
        </w:rPr>
        <w:t>,</w:t>
      </w:r>
      <w:r w:rsidRPr="00C54C20">
        <w:rPr>
          <w:rFonts w:eastAsia="ArialUnicodeMS"/>
          <w:b/>
          <w:i/>
        </w:rPr>
        <w:t xml:space="preserve"> Chem Eur. J.</w:t>
      </w:r>
      <w:r w:rsidRPr="005C7EE3">
        <w:rPr>
          <w:rFonts w:eastAsia="ArialUnicodeMS"/>
        </w:rPr>
        <w:t xml:space="preserve"> 2011, 17, 6673</w:t>
      </w:r>
      <w:r>
        <w:rPr>
          <w:rFonts w:eastAsia="ArialUnicodeMS"/>
        </w:rPr>
        <w:t xml:space="preserve">. </w:t>
      </w:r>
      <w:r>
        <w:rPr>
          <w:lang w:val="en-GB"/>
        </w:rPr>
        <w:t>(IF = 5.925)</w:t>
      </w:r>
    </w:p>
    <w:p w:rsidR="009A1FA0" w:rsidRPr="002C6E67" w:rsidRDefault="009A1FA0" w:rsidP="009A1FA0">
      <w:pPr>
        <w:numPr>
          <w:ilvl w:val="0"/>
          <w:numId w:val="18"/>
        </w:numPr>
        <w:autoSpaceDE w:val="0"/>
        <w:autoSpaceDN w:val="0"/>
        <w:adjustRightInd w:val="0"/>
        <w:ind w:hanging="720"/>
        <w:jc w:val="both"/>
        <w:rPr>
          <w:rFonts w:eastAsia="ArialUnicodeMS"/>
          <w:b/>
          <w:i/>
        </w:rPr>
      </w:pPr>
      <w:r>
        <w:t xml:space="preserve">L.C. Sang, </w:t>
      </w:r>
      <w:r w:rsidRPr="004C238F">
        <w:rPr>
          <w:b/>
          <w:u w:val="single"/>
        </w:rPr>
        <w:t>A. Vinu*,</w:t>
      </w:r>
      <w:r>
        <w:t xml:space="preserve"> and M.O. Coppens, Ordered Mesoporous Carbon with Tunable, Unusually Large Pore Size and Well-Controlled Particle Morphology, </w:t>
      </w:r>
      <w:r w:rsidRPr="008500BE">
        <w:rPr>
          <w:b/>
          <w:i/>
        </w:rPr>
        <w:t xml:space="preserve">J. Mater. Chem. </w:t>
      </w:r>
      <w:r w:rsidRPr="009D48CE">
        <w:t>2011, 21</w:t>
      </w:r>
      <w:r>
        <w:t xml:space="preserve"> (20)</w:t>
      </w:r>
      <w:r w:rsidRPr="009D48CE">
        <w:t>, 7410-7417.</w:t>
      </w:r>
      <w:r>
        <w:t xml:space="preserve"> (IF = 5.968)</w:t>
      </w:r>
    </w:p>
    <w:p w:rsidR="009A1FA0" w:rsidRPr="00A75952" w:rsidRDefault="009A1FA0" w:rsidP="009A1FA0">
      <w:pPr>
        <w:numPr>
          <w:ilvl w:val="0"/>
          <w:numId w:val="18"/>
        </w:numPr>
        <w:autoSpaceDE w:val="0"/>
        <w:autoSpaceDN w:val="0"/>
        <w:adjustRightInd w:val="0"/>
        <w:ind w:hanging="720"/>
        <w:jc w:val="both"/>
        <w:rPr>
          <w:rFonts w:eastAsia="ArialUnicodeMS"/>
        </w:rPr>
      </w:pPr>
      <w:r w:rsidRPr="00A75952">
        <w:rPr>
          <w:bCs/>
        </w:rPr>
        <w:t xml:space="preserve">S. Tamil Selvan, Salem S. Aldeyab, D. Arivuoli, T. Mori, </w:t>
      </w:r>
      <w:r w:rsidRPr="00A75952">
        <w:rPr>
          <w:b/>
          <w:bCs/>
          <w:u w:val="single"/>
        </w:rPr>
        <w:t>A.Vinu*</w:t>
      </w:r>
      <w:r w:rsidRPr="00A75952">
        <w:rPr>
          <w:bCs/>
        </w:rPr>
        <w:t xml:space="preserve">, </w:t>
      </w:r>
      <w:r w:rsidRPr="00A75952">
        <w:rPr>
          <w:szCs w:val="28"/>
        </w:rPr>
        <w:t xml:space="preserve">Preparation of highly ordered mesoporous SiOC with rod shaped morphology and tunable pore diameters using </w:t>
      </w:r>
      <w:r w:rsidRPr="00A75952">
        <w:rPr>
          <w:bCs/>
          <w:szCs w:val="28"/>
        </w:rPr>
        <w:t xml:space="preserve">polycarbosilane precursor, </w:t>
      </w:r>
      <w:r w:rsidRPr="00A75952">
        <w:rPr>
          <w:b/>
          <w:bCs/>
          <w:i/>
        </w:rPr>
        <w:t xml:space="preserve">J. Mater. Chem. </w:t>
      </w:r>
      <w:r w:rsidRPr="00FC1866">
        <w:rPr>
          <w:bCs/>
        </w:rPr>
        <w:t>2011, 21, 8792.</w:t>
      </w:r>
      <w:r>
        <w:rPr>
          <w:bCs/>
        </w:rPr>
        <w:t xml:space="preserve"> </w:t>
      </w:r>
      <w:r>
        <w:t>(IF = 5.968)</w:t>
      </w:r>
    </w:p>
    <w:p w:rsidR="009A1FA0" w:rsidRPr="00A6205E" w:rsidRDefault="009A1FA0" w:rsidP="009A1FA0">
      <w:pPr>
        <w:numPr>
          <w:ilvl w:val="0"/>
          <w:numId w:val="18"/>
        </w:numPr>
        <w:autoSpaceDE w:val="0"/>
        <w:autoSpaceDN w:val="0"/>
        <w:adjustRightInd w:val="0"/>
        <w:ind w:hanging="720"/>
        <w:jc w:val="both"/>
        <w:rPr>
          <w:szCs w:val="28"/>
        </w:rPr>
      </w:pPr>
      <w:r w:rsidRPr="00A6205E">
        <w:rPr>
          <w:szCs w:val="28"/>
        </w:rPr>
        <w:t xml:space="preserve">D.S. Dhawale, </w:t>
      </w:r>
      <w:r w:rsidRPr="00A6205E">
        <w:rPr>
          <w:b/>
          <w:szCs w:val="28"/>
          <w:u w:val="single"/>
        </w:rPr>
        <w:t>A. Vinu,</w:t>
      </w:r>
      <w:r w:rsidRPr="00A6205E">
        <w:rPr>
          <w:szCs w:val="28"/>
        </w:rPr>
        <w:t xml:space="preserve"> C.D. Lokhande, Stable nanostructured polyaniline electrode for supercapacitor application, </w:t>
      </w:r>
      <w:r w:rsidRPr="00A6205E">
        <w:rPr>
          <w:b/>
          <w:i/>
          <w:szCs w:val="28"/>
        </w:rPr>
        <w:t>Electroch</w:t>
      </w:r>
      <w:r>
        <w:rPr>
          <w:b/>
          <w:i/>
          <w:szCs w:val="28"/>
        </w:rPr>
        <w:t>i</w:t>
      </w:r>
      <w:r w:rsidRPr="00A6205E">
        <w:rPr>
          <w:b/>
          <w:i/>
          <w:szCs w:val="28"/>
        </w:rPr>
        <w:t>mica Acta,</w:t>
      </w:r>
      <w:r w:rsidRPr="00A6205E">
        <w:rPr>
          <w:szCs w:val="28"/>
        </w:rPr>
        <w:t xml:space="preserve"> 2011, </w:t>
      </w:r>
      <w:r>
        <w:rPr>
          <w:szCs w:val="28"/>
        </w:rPr>
        <w:t xml:space="preserve">56, </w:t>
      </w:r>
      <w:r w:rsidRPr="00A6205E">
        <w:rPr>
          <w:szCs w:val="28"/>
        </w:rPr>
        <w:t>9482-9487</w:t>
      </w:r>
      <w:r>
        <w:rPr>
          <w:szCs w:val="28"/>
        </w:rPr>
        <w:t xml:space="preserve">. </w:t>
      </w:r>
      <w:r>
        <w:t>(IF = 3.832)</w:t>
      </w:r>
    </w:p>
    <w:p w:rsidR="009A1FA0" w:rsidRPr="00A75952" w:rsidRDefault="009A1FA0" w:rsidP="009A1FA0">
      <w:pPr>
        <w:numPr>
          <w:ilvl w:val="0"/>
          <w:numId w:val="18"/>
        </w:numPr>
        <w:autoSpaceDE w:val="0"/>
        <w:autoSpaceDN w:val="0"/>
        <w:adjustRightInd w:val="0"/>
        <w:ind w:hanging="720"/>
        <w:jc w:val="both"/>
        <w:rPr>
          <w:rFonts w:eastAsia="ArialUnicodeMS"/>
          <w:b/>
          <w:i/>
        </w:rPr>
      </w:pPr>
      <w:r w:rsidRPr="00A75952">
        <w:rPr>
          <w:szCs w:val="28"/>
        </w:rPr>
        <w:t>K.S. Prasad, D. S. Dhawale, T. Sivakumar, S</w:t>
      </w:r>
      <w:r>
        <w:rPr>
          <w:szCs w:val="28"/>
        </w:rPr>
        <w:t xml:space="preserve">alem </w:t>
      </w:r>
      <w:r w:rsidRPr="00A75952">
        <w:rPr>
          <w:szCs w:val="28"/>
        </w:rPr>
        <w:t>S. Aldeyab, Javaid SM Zaidi,</w:t>
      </w:r>
      <w:r>
        <w:rPr>
          <w:szCs w:val="28"/>
        </w:rPr>
        <w:t xml:space="preserve"> K. Ariga</w:t>
      </w:r>
      <w:r w:rsidRPr="00A75952">
        <w:rPr>
          <w:b/>
          <w:i/>
          <w:szCs w:val="28"/>
        </w:rPr>
        <w:t xml:space="preserve">, </w:t>
      </w:r>
      <w:r w:rsidRPr="00A75952">
        <w:rPr>
          <w:b/>
          <w:szCs w:val="28"/>
          <w:u w:val="single"/>
        </w:rPr>
        <w:t>A. Vinu*,</w:t>
      </w:r>
      <w:r w:rsidRPr="00A75952">
        <w:rPr>
          <w:b/>
          <w:i/>
          <w:szCs w:val="28"/>
        </w:rPr>
        <w:t xml:space="preserve"> </w:t>
      </w:r>
      <w:r w:rsidRPr="00A75952">
        <w:rPr>
          <w:szCs w:val="28"/>
        </w:rPr>
        <w:t xml:space="preserve">Fabrication and textural characterization of CuO nanoparticles encapsulated nanoporous carbon electrodes for supercapacitors, </w:t>
      </w:r>
      <w:r w:rsidRPr="00A75952">
        <w:rPr>
          <w:b/>
          <w:i/>
          <w:szCs w:val="28"/>
        </w:rPr>
        <w:t>Science and Technolog</w:t>
      </w:r>
      <w:r>
        <w:rPr>
          <w:b/>
          <w:i/>
          <w:szCs w:val="28"/>
        </w:rPr>
        <w:t xml:space="preserve">y of Advanced Materials, 2011, </w:t>
      </w:r>
      <w:r w:rsidRPr="00C74D08">
        <w:rPr>
          <w:szCs w:val="28"/>
        </w:rPr>
        <w:t xml:space="preserve">12, 044602. </w:t>
      </w:r>
      <w:r>
        <w:t>(IF = 3.513)</w:t>
      </w:r>
    </w:p>
    <w:p w:rsidR="009A1FA0" w:rsidRPr="00BA7511" w:rsidRDefault="009A1FA0" w:rsidP="009A1FA0">
      <w:pPr>
        <w:numPr>
          <w:ilvl w:val="0"/>
          <w:numId w:val="18"/>
        </w:numPr>
        <w:autoSpaceDE w:val="0"/>
        <w:autoSpaceDN w:val="0"/>
        <w:adjustRightInd w:val="0"/>
        <w:ind w:hanging="720"/>
        <w:jc w:val="both"/>
        <w:rPr>
          <w:rFonts w:eastAsia="ArialUnicodeMS"/>
        </w:rPr>
      </w:pPr>
      <w:r>
        <w:t xml:space="preserve">K. K. R. Datta, </w:t>
      </w:r>
      <w:r w:rsidRPr="00AF35B8">
        <w:rPr>
          <w:b/>
          <w:u w:val="single"/>
        </w:rPr>
        <w:t>A. Vinu,*</w:t>
      </w:r>
      <w:r w:rsidRPr="0009664A">
        <w:rPr>
          <w:b/>
        </w:rPr>
        <w:t xml:space="preserve"> </w:t>
      </w:r>
      <w:r>
        <w:t xml:space="preserve">S. Mandal, Salem Al-deyab, J. P. Hill, and K. Ariga, Carbon Nanocage: Super-Absorber of Intercalators for DNA Protection, </w:t>
      </w:r>
      <w:r w:rsidRPr="00846FC6">
        <w:rPr>
          <w:rFonts w:eastAsia="ArialUnicodeMS"/>
          <w:b/>
          <w:i/>
        </w:rPr>
        <w:t>J. Nanosci. Nanotech.</w:t>
      </w:r>
      <w:r w:rsidRPr="00846FC6">
        <w:rPr>
          <w:rFonts w:eastAsia="ArialUnicodeMS"/>
          <w:b/>
        </w:rPr>
        <w:t xml:space="preserve"> </w:t>
      </w:r>
      <w:r>
        <w:rPr>
          <w:rFonts w:eastAsia="ArialUnicodeMS"/>
        </w:rPr>
        <w:t xml:space="preserve">2011, 11(4), 3084-3090. </w:t>
      </w:r>
      <w:r>
        <w:t>(IF = 1.563)</w:t>
      </w:r>
    </w:p>
    <w:p w:rsidR="009A1FA0" w:rsidRPr="00E60237" w:rsidRDefault="009A1FA0" w:rsidP="009A1FA0">
      <w:pPr>
        <w:numPr>
          <w:ilvl w:val="0"/>
          <w:numId w:val="18"/>
        </w:numPr>
        <w:autoSpaceDE w:val="0"/>
        <w:autoSpaceDN w:val="0"/>
        <w:adjustRightInd w:val="0"/>
        <w:ind w:hanging="720"/>
        <w:jc w:val="both"/>
        <w:rPr>
          <w:rFonts w:eastAsia="ArialUnicodeMS"/>
        </w:rPr>
      </w:pPr>
      <w:r w:rsidRPr="00846FC6">
        <w:rPr>
          <w:rFonts w:eastAsia="ArialUnicodeMS"/>
        </w:rPr>
        <w:t>S</w:t>
      </w:r>
      <w:r>
        <w:rPr>
          <w:rFonts w:eastAsia="ArialUnicodeMS"/>
        </w:rPr>
        <w:t>.</w:t>
      </w:r>
      <w:r w:rsidRPr="00846FC6">
        <w:rPr>
          <w:rFonts w:eastAsia="ArialUnicodeMS"/>
        </w:rPr>
        <w:t xml:space="preserve"> Seo, J</w:t>
      </w:r>
      <w:r>
        <w:rPr>
          <w:rFonts w:eastAsia="ArialUnicodeMS"/>
        </w:rPr>
        <w:t>.</w:t>
      </w:r>
      <w:r w:rsidRPr="00846FC6">
        <w:rPr>
          <w:rFonts w:eastAsia="ArialUnicodeMS"/>
        </w:rPr>
        <w:t xml:space="preserve"> Kim, B</w:t>
      </w:r>
      <w:r>
        <w:rPr>
          <w:rFonts w:eastAsia="ArialUnicodeMS"/>
        </w:rPr>
        <w:t>.</w:t>
      </w:r>
      <w:r w:rsidRPr="00846FC6">
        <w:rPr>
          <w:rFonts w:eastAsia="ArialUnicodeMS"/>
        </w:rPr>
        <w:t xml:space="preserve"> Kim, </w:t>
      </w:r>
      <w:r w:rsidRPr="00846FC6">
        <w:rPr>
          <w:rFonts w:eastAsia="ArialUnicodeMS"/>
          <w:b/>
          <w:u w:val="single"/>
        </w:rPr>
        <w:t>A. Vinu,</w:t>
      </w:r>
      <w:r w:rsidRPr="00846FC6">
        <w:rPr>
          <w:rFonts w:eastAsia="ArialUnicodeMS"/>
        </w:rPr>
        <w:t xml:space="preserve"> E</w:t>
      </w:r>
      <w:r>
        <w:rPr>
          <w:rFonts w:eastAsia="ArialUnicodeMS"/>
        </w:rPr>
        <w:t>.</w:t>
      </w:r>
      <w:r w:rsidRPr="00846FC6">
        <w:rPr>
          <w:rFonts w:eastAsia="ArialUnicodeMS"/>
        </w:rPr>
        <w:t xml:space="preserve"> Kim, Highly ordered poly(thiophene)s prepared in mesoporous silica nanoparticles</w:t>
      </w:r>
      <w:r>
        <w:rPr>
          <w:rFonts w:eastAsia="ArialUnicodeMS"/>
        </w:rPr>
        <w:t xml:space="preserve">, </w:t>
      </w:r>
      <w:r w:rsidRPr="00846FC6">
        <w:rPr>
          <w:rFonts w:eastAsia="ArialUnicodeMS"/>
          <w:b/>
          <w:i/>
        </w:rPr>
        <w:t>J. Nanosci. Nanotech.</w:t>
      </w:r>
      <w:r w:rsidRPr="00846FC6">
        <w:rPr>
          <w:rFonts w:eastAsia="ArialUnicodeMS"/>
          <w:b/>
        </w:rPr>
        <w:t xml:space="preserve"> </w:t>
      </w:r>
      <w:r w:rsidRPr="00846FC6">
        <w:rPr>
          <w:rFonts w:eastAsia="ArialUnicodeMS"/>
        </w:rPr>
        <w:t>201</w:t>
      </w:r>
      <w:r>
        <w:rPr>
          <w:rFonts w:eastAsia="ArialUnicodeMS"/>
        </w:rPr>
        <w:t>1</w:t>
      </w:r>
      <w:r w:rsidRPr="00846FC6">
        <w:rPr>
          <w:rFonts w:eastAsia="ArialUnicodeMS"/>
        </w:rPr>
        <w:t xml:space="preserve">, </w:t>
      </w:r>
      <w:r>
        <w:rPr>
          <w:rFonts w:eastAsia="ArialUnicodeMS"/>
        </w:rPr>
        <w:t xml:space="preserve">11, 4567-4572. </w:t>
      </w:r>
      <w:r>
        <w:t>(IF = 1.563)</w:t>
      </w:r>
    </w:p>
    <w:p w:rsidR="009A1FA0" w:rsidRPr="00BA7511" w:rsidRDefault="009A1FA0" w:rsidP="009A1FA0">
      <w:pPr>
        <w:numPr>
          <w:ilvl w:val="0"/>
          <w:numId w:val="18"/>
        </w:numPr>
        <w:autoSpaceDE w:val="0"/>
        <w:autoSpaceDN w:val="0"/>
        <w:adjustRightInd w:val="0"/>
        <w:ind w:hanging="720"/>
        <w:jc w:val="both"/>
        <w:rPr>
          <w:rFonts w:eastAsia="ArialUnicodeMS"/>
        </w:rPr>
      </w:pPr>
      <w:r w:rsidRPr="00E60237">
        <w:rPr>
          <w:rFonts w:eastAsia="ArialUnicodeMS"/>
        </w:rPr>
        <w:t>B</w:t>
      </w:r>
      <w:r>
        <w:rPr>
          <w:rFonts w:eastAsia="ArialUnicodeMS"/>
        </w:rPr>
        <w:t xml:space="preserve">. </w:t>
      </w:r>
      <w:r w:rsidRPr="00E60237">
        <w:rPr>
          <w:rFonts w:eastAsia="ArialUnicodeMS"/>
        </w:rPr>
        <w:t>Kim, J</w:t>
      </w:r>
      <w:r>
        <w:rPr>
          <w:rFonts w:eastAsia="ArialUnicodeMS"/>
        </w:rPr>
        <w:t xml:space="preserve">. </w:t>
      </w:r>
      <w:r w:rsidRPr="00E60237">
        <w:rPr>
          <w:rFonts w:eastAsia="ArialUnicodeMS"/>
        </w:rPr>
        <w:t>Kim, S</w:t>
      </w:r>
      <w:r>
        <w:rPr>
          <w:rFonts w:eastAsia="ArialUnicodeMS"/>
        </w:rPr>
        <w:t xml:space="preserve">. </w:t>
      </w:r>
      <w:r w:rsidRPr="00E60237">
        <w:rPr>
          <w:rFonts w:eastAsia="ArialUnicodeMS"/>
        </w:rPr>
        <w:t>N</w:t>
      </w:r>
      <w:r>
        <w:rPr>
          <w:rFonts w:eastAsia="ArialUnicodeMS"/>
        </w:rPr>
        <w:t xml:space="preserve">. </w:t>
      </w:r>
      <w:r w:rsidRPr="00E60237">
        <w:rPr>
          <w:rFonts w:eastAsia="ArialUnicodeMS"/>
        </w:rPr>
        <w:t>Talapaneni, A</w:t>
      </w:r>
      <w:r>
        <w:rPr>
          <w:rFonts w:eastAsia="ArialUnicodeMS"/>
        </w:rPr>
        <w:t xml:space="preserve">. </w:t>
      </w:r>
      <w:r w:rsidRPr="00E60237">
        <w:rPr>
          <w:rFonts w:eastAsia="ArialUnicodeMS"/>
        </w:rPr>
        <w:t>Vinu, and E</w:t>
      </w:r>
      <w:r>
        <w:rPr>
          <w:rFonts w:eastAsia="ArialUnicodeMS"/>
        </w:rPr>
        <w:t xml:space="preserve">. </w:t>
      </w:r>
      <w:r w:rsidRPr="00E60237">
        <w:rPr>
          <w:rFonts w:eastAsia="ArialUnicodeMS"/>
        </w:rPr>
        <w:t>Kim, Preparation of Conductive Transparent Adhesive Films from Carbon Nanomaterials and Polar Acrylate</w:t>
      </w:r>
      <w:r>
        <w:rPr>
          <w:rFonts w:eastAsia="ArialUnicodeMS"/>
        </w:rPr>
        <w:t xml:space="preserve">, </w:t>
      </w:r>
      <w:r w:rsidRPr="00E60237">
        <w:rPr>
          <w:rFonts w:eastAsia="ArialUnicodeMS"/>
          <w:b/>
          <w:i/>
        </w:rPr>
        <w:t>J. Nanosci. Nanotech.</w:t>
      </w:r>
      <w:r w:rsidRPr="00E60237">
        <w:rPr>
          <w:rFonts w:eastAsia="ArialUnicodeMS"/>
        </w:rPr>
        <w:t xml:space="preserve"> </w:t>
      </w:r>
      <w:r>
        <w:rPr>
          <w:rFonts w:eastAsia="ArialUnicodeMS"/>
        </w:rPr>
        <w:t xml:space="preserve">2011, 11, 6306. </w:t>
      </w:r>
      <w:r>
        <w:t>(IF = 1.563)</w:t>
      </w:r>
    </w:p>
    <w:p w:rsidR="009A1FA0" w:rsidRPr="00BA7511" w:rsidRDefault="009A1FA0" w:rsidP="009A1FA0">
      <w:pPr>
        <w:numPr>
          <w:ilvl w:val="0"/>
          <w:numId w:val="18"/>
        </w:numPr>
        <w:autoSpaceDE w:val="0"/>
        <w:autoSpaceDN w:val="0"/>
        <w:adjustRightInd w:val="0"/>
        <w:ind w:hanging="720"/>
        <w:jc w:val="both"/>
        <w:rPr>
          <w:rFonts w:eastAsia="ArialUnicodeMS"/>
        </w:rPr>
      </w:pPr>
      <w:r w:rsidRPr="00AF35B8">
        <w:rPr>
          <w:rFonts w:eastAsia="ArialUnicodeMS"/>
        </w:rPr>
        <w:t xml:space="preserve">S. Tamil Selvan, Salem S. Aldeyab, S. M. Javaid Zaidi, D. Arivuoli, K. Ariga, T. Mori, and </w:t>
      </w:r>
      <w:r w:rsidRPr="00AF35B8">
        <w:rPr>
          <w:b/>
          <w:u w:val="single"/>
        </w:rPr>
        <w:t>A. Vinu,*</w:t>
      </w:r>
      <w:r w:rsidRPr="00AF35B8">
        <w:rPr>
          <w:rFonts w:eastAsia="ArialUnicodeMS"/>
        </w:rPr>
        <w:t xml:space="preserve"> Morphological Control of Porous SiC Templated by As-synthesized Form of Mesoporous Silica, </w:t>
      </w:r>
      <w:r w:rsidRPr="00846FC6">
        <w:rPr>
          <w:rFonts w:eastAsia="ArialUnicodeMS"/>
          <w:b/>
          <w:i/>
        </w:rPr>
        <w:t>J. Nanosci. Nanotech.</w:t>
      </w:r>
      <w:r w:rsidRPr="00846FC6">
        <w:rPr>
          <w:rFonts w:eastAsia="ArialUnicodeMS"/>
          <w:b/>
        </w:rPr>
        <w:t xml:space="preserve"> </w:t>
      </w:r>
      <w:r w:rsidRPr="00846FC6">
        <w:rPr>
          <w:rFonts w:eastAsia="ArialUnicodeMS"/>
        </w:rPr>
        <w:t>201</w:t>
      </w:r>
      <w:r>
        <w:rPr>
          <w:rFonts w:eastAsia="ArialUnicodeMS"/>
        </w:rPr>
        <w:t>1</w:t>
      </w:r>
      <w:r w:rsidRPr="00846FC6">
        <w:rPr>
          <w:rFonts w:eastAsia="ArialUnicodeMS"/>
        </w:rPr>
        <w:t xml:space="preserve">, </w:t>
      </w:r>
      <w:r>
        <w:rPr>
          <w:rFonts w:eastAsia="ArialUnicodeMS"/>
        </w:rPr>
        <w:t>11, 6823</w:t>
      </w:r>
      <w:r>
        <w:rPr>
          <w:rFonts w:eastAsia="ArialUnicodeMS"/>
          <w:b/>
        </w:rPr>
        <w:t xml:space="preserve">. </w:t>
      </w:r>
      <w:r>
        <w:t>(IF = 1.563)</w:t>
      </w:r>
    </w:p>
    <w:p w:rsidR="009A1FA0" w:rsidRPr="008B4AD9" w:rsidRDefault="009A1FA0" w:rsidP="009A1FA0">
      <w:pPr>
        <w:numPr>
          <w:ilvl w:val="0"/>
          <w:numId w:val="18"/>
        </w:numPr>
        <w:autoSpaceDE w:val="0"/>
        <w:autoSpaceDN w:val="0"/>
        <w:adjustRightInd w:val="0"/>
        <w:ind w:hanging="720"/>
        <w:jc w:val="both"/>
        <w:rPr>
          <w:rFonts w:eastAsia="ArialUnicodeMS"/>
        </w:rPr>
      </w:pPr>
      <w:r>
        <w:t>K. K. R. Datta,</w:t>
      </w:r>
      <w:r w:rsidRPr="00AF35B8">
        <w:rPr>
          <w:b/>
          <w:u w:val="single"/>
        </w:rPr>
        <w:t xml:space="preserve"> A. Vinu,*</w:t>
      </w:r>
      <w:r>
        <w:t xml:space="preserve"> S. Mandal, </w:t>
      </w:r>
      <w:r w:rsidRPr="00AF35B8">
        <w:rPr>
          <w:rFonts w:eastAsia="ArialUnicodeMS"/>
        </w:rPr>
        <w:t xml:space="preserve">Salem S. Aldeyab, </w:t>
      </w:r>
      <w:r>
        <w:t xml:space="preserve">J. P. Hill, and K. Ariga, Base-Selective Adsorption of Nucleosides to Pore-Engineered Nanocarbon, Carbon Nanocage, </w:t>
      </w:r>
      <w:r w:rsidRPr="00846FC6">
        <w:rPr>
          <w:rFonts w:eastAsia="ArialUnicodeMS"/>
          <w:b/>
          <w:i/>
        </w:rPr>
        <w:t>J. Nanosci. Nanotech.</w:t>
      </w:r>
      <w:r w:rsidRPr="00846FC6">
        <w:rPr>
          <w:rFonts w:eastAsia="ArialUnicodeMS"/>
          <w:b/>
        </w:rPr>
        <w:t xml:space="preserve"> </w:t>
      </w:r>
      <w:r w:rsidRPr="00846FC6">
        <w:rPr>
          <w:rFonts w:eastAsia="ArialUnicodeMS"/>
        </w:rPr>
        <w:t>201</w:t>
      </w:r>
      <w:r>
        <w:rPr>
          <w:rFonts w:eastAsia="ArialUnicodeMS"/>
        </w:rPr>
        <w:t>1</w:t>
      </w:r>
      <w:r w:rsidRPr="00846FC6">
        <w:rPr>
          <w:rFonts w:eastAsia="ArialUnicodeMS"/>
        </w:rPr>
        <w:t xml:space="preserve">, </w:t>
      </w:r>
      <w:r>
        <w:rPr>
          <w:rFonts w:eastAsia="ArialUnicodeMS"/>
        </w:rPr>
        <w:t xml:space="preserve">11, 3959-3964. </w:t>
      </w:r>
      <w:r>
        <w:t>(IF = 1.563)</w:t>
      </w:r>
    </w:p>
    <w:p w:rsidR="009A1FA0" w:rsidRDefault="009A1FA0" w:rsidP="009A1FA0">
      <w:pPr>
        <w:tabs>
          <w:tab w:val="left" w:pos="567"/>
        </w:tabs>
        <w:autoSpaceDE w:val="0"/>
        <w:autoSpaceDN w:val="0"/>
        <w:adjustRightInd w:val="0"/>
        <w:ind w:hanging="720"/>
        <w:jc w:val="center"/>
        <w:rPr>
          <w:rFonts w:eastAsia="ArialUnicodeMS"/>
          <w:b/>
          <w:sz w:val="32"/>
          <w:szCs w:val="32"/>
        </w:rPr>
      </w:pPr>
    </w:p>
    <w:p w:rsidR="009A1FA0" w:rsidRDefault="009A1FA0" w:rsidP="009A1FA0">
      <w:pPr>
        <w:tabs>
          <w:tab w:val="left" w:pos="567"/>
        </w:tabs>
        <w:autoSpaceDE w:val="0"/>
        <w:autoSpaceDN w:val="0"/>
        <w:adjustRightInd w:val="0"/>
        <w:ind w:hanging="720"/>
        <w:jc w:val="center"/>
        <w:rPr>
          <w:rFonts w:eastAsia="ArialUnicodeMS"/>
          <w:b/>
          <w:sz w:val="32"/>
          <w:szCs w:val="32"/>
        </w:rPr>
      </w:pPr>
      <w:r w:rsidRPr="005B0F2D">
        <w:rPr>
          <w:rFonts w:eastAsia="ArialUnicodeMS"/>
          <w:b/>
          <w:sz w:val="32"/>
          <w:szCs w:val="32"/>
        </w:rPr>
        <w:t>-2010-</w:t>
      </w:r>
    </w:p>
    <w:p w:rsidR="009A1FA0" w:rsidRPr="005B0F2D" w:rsidRDefault="009A1FA0" w:rsidP="009A1FA0">
      <w:pPr>
        <w:tabs>
          <w:tab w:val="left" w:pos="567"/>
        </w:tabs>
        <w:autoSpaceDE w:val="0"/>
        <w:autoSpaceDN w:val="0"/>
        <w:adjustRightInd w:val="0"/>
        <w:ind w:hanging="720"/>
        <w:jc w:val="center"/>
        <w:rPr>
          <w:rFonts w:eastAsia="ArialUnicodeMS"/>
          <w:b/>
          <w:sz w:val="32"/>
          <w:szCs w:val="32"/>
        </w:rPr>
      </w:pPr>
    </w:p>
    <w:p w:rsidR="009A1FA0" w:rsidRDefault="009A1FA0" w:rsidP="009A1FA0">
      <w:pPr>
        <w:numPr>
          <w:ilvl w:val="0"/>
          <w:numId w:val="18"/>
        </w:numPr>
        <w:autoSpaceDE w:val="0"/>
        <w:autoSpaceDN w:val="0"/>
        <w:adjustRightInd w:val="0"/>
        <w:ind w:hanging="720"/>
        <w:jc w:val="both"/>
        <w:rPr>
          <w:rFonts w:eastAsia="ArialUnicodeMS"/>
        </w:rPr>
      </w:pPr>
      <w:r>
        <w:rPr>
          <w:rFonts w:eastAsia="ArialUnicodeMS"/>
        </w:rPr>
        <w:t>*</w:t>
      </w:r>
      <w:r w:rsidRPr="00B047A6">
        <w:rPr>
          <w:rFonts w:eastAsia="ArialUnicodeMS"/>
        </w:rPr>
        <w:t>K.K.R. Datta, B.V. Subba Reddy, K</w:t>
      </w:r>
      <w:r>
        <w:rPr>
          <w:rFonts w:eastAsia="ArialUnicodeMS"/>
        </w:rPr>
        <w:t xml:space="preserve">. </w:t>
      </w:r>
      <w:r w:rsidRPr="00B047A6">
        <w:rPr>
          <w:rFonts w:eastAsia="ArialUnicodeMS"/>
        </w:rPr>
        <w:t>Ariga</w:t>
      </w:r>
      <w:r>
        <w:rPr>
          <w:rFonts w:eastAsia="ArialUnicodeMS"/>
        </w:rPr>
        <w:t xml:space="preserve">, </w:t>
      </w:r>
      <w:r w:rsidRPr="00B047A6">
        <w:rPr>
          <w:rFonts w:eastAsia="ArialUnicodeMS"/>
          <w:b/>
          <w:u w:val="single"/>
        </w:rPr>
        <w:t>A. Vinu</w:t>
      </w:r>
      <w:r>
        <w:rPr>
          <w:rFonts w:eastAsia="ArialUnicodeMS"/>
          <w:b/>
          <w:u w:val="single"/>
        </w:rPr>
        <w:t>*</w:t>
      </w:r>
      <w:r w:rsidRPr="00B047A6">
        <w:rPr>
          <w:rFonts w:eastAsia="ArialUnicodeMS"/>
          <w:b/>
          <w:u w:val="single"/>
        </w:rPr>
        <w:t>,</w:t>
      </w:r>
      <w:r>
        <w:rPr>
          <w:rFonts w:eastAsia="ArialUnicodeMS"/>
        </w:rPr>
        <w:t xml:space="preserve"> </w:t>
      </w:r>
      <w:r w:rsidRPr="00B047A6">
        <w:rPr>
          <w:rFonts w:eastAsia="ArialUnicodeMS"/>
        </w:rPr>
        <w:t>Gold Nanoparticles Embedded in Nanoporous Carbon Nitride Stabilizer for Highly Efficient Th</w:t>
      </w:r>
      <w:r>
        <w:rPr>
          <w:rFonts w:eastAsia="ArialUnicodeMS"/>
        </w:rPr>
        <w:t xml:space="preserve">ree Component Coupling Reaction, </w:t>
      </w:r>
      <w:r w:rsidRPr="00735F2D">
        <w:rPr>
          <w:rFonts w:eastAsia="ArialUnicodeMS"/>
          <w:b/>
          <w:i/>
        </w:rPr>
        <w:t>Angew. Chem. Intl. Ed.</w:t>
      </w:r>
      <w:r>
        <w:rPr>
          <w:rFonts w:eastAsia="ArialUnicodeMS"/>
        </w:rPr>
        <w:t xml:space="preserve"> 2010, 49, 5961-5965. </w:t>
      </w:r>
      <w:r>
        <w:rPr>
          <w:lang w:val="en-GB"/>
        </w:rPr>
        <w:t>(IF = 13.45)</w:t>
      </w:r>
    </w:p>
    <w:p w:rsidR="009A1FA0" w:rsidRPr="00720F38" w:rsidRDefault="009A1FA0" w:rsidP="009A1FA0">
      <w:pPr>
        <w:numPr>
          <w:ilvl w:val="0"/>
          <w:numId w:val="18"/>
        </w:numPr>
        <w:autoSpaceDE w:val="0"/>
        <w:autoSpaceDN w:val="0"/>
        <w:adjustRightInd w:val="0"/>
        <w:ind w:hanging="720"/>
        <w:jc w:val="both"/>
        <w:rPr>
          <w:rFonts w:eastAsia="ArialUnicodeMS"/>
        </w:rPr>
      </w:pPr>
      <w:r>
        <w:rPr>
          <w:rFonts w:eastAsia="Calibri"/>
        </w:rPr>
        <w:t>*</w:t>
      </w:r>
      <w:r w:rsidRPr="00720F38">
        <w:rPr>
          <w:rFonts w:eastAsia="Calibri"/>
        </w:rPr>
        <w:t xml:space="preserve">Qingmin Ji, Itaru Honma, Seung-Min Paek, </w:t>
      </w:r>
      <w:r>
        <w:rPr>
          <w:rFonts w:eastAsia="Calibri"/>
        </w:rPr>
        <w:t xml:space="preserve">Misaho Akada, </w:t>
      </w:r>
      <w:r w:rsidRPr="00720F38">
        <w:rPr>
          <w:rFonts w:eastAsia="Calibri"/>
        </w:rPr>
        <w:t xml:space="preserve">Jonathan P. Hill, </w:t>
      </w:r>
      <w:r w:rsidRPr="00720F38">
        <w:rPr>
          <w:rFonts w:eastAsia="Calibri"/>
          <w:b/>
          <w:u w:val="single"/>
        </w:rPr>
        <w:t>A. Vinu</w:t>
      </w:r>
      <w:r w:rsidRPr="00720F38">
        <w:rPr>
          <w:rFonts w:eastAsia="Calibri"/>
        </w:rPr>
        <w:t xml:space="preserve"> and Katsuhiko Ariga, Layer-by-Layer Films of Graphene and Ionic Liquids for Highly Selective Gas Sensing, </w:t>
      </w:r>
      <w:r w:rsidRPr="00720F38">
        <w:rPr>
          <w:b/>
          <w:i/>
        </w:rPr>
        <w:t xml:space="preserve">Angew Chemie Intl. Ed., </w:t>
      </w:r>
      <w:r w:rsidRPr="00720F38">
        <w:rPr>
          <w:rFonts w:eastAsia="Calibri"/>
        </w:rPr>
        <w:t xml:space="preserve">2010, 49, 9737-9739. </w:t>
      </w:r>
      <w:r>
        <w:rPr>
          <w:lang w:val="en-GB"/>
        </w:rPr>
        <w:t>(IF = 13.45)</w:t>
      </w:r>
    </w:p>
    <w:p w:rsidR="009A1FA0" w:rsidRPr="003A2F24" w:rsidRDefault="009A1FA0" w:rsidP="009A1FA0">
      <w:pPr>
        <w:numPr>
          <w:ilvl w:val="0"/>
          <w:numId w:val="18"/>
        </w:numPr>
        <w:autoSpaceDE w:val="0"/>
        <w:autoSpaceDN w:val="0"/>
        <w:adjustRightInd w:val="0"/>
        <w:ind w:hanging="720"/>
        <w:jc w:val="both"/>
        <w:rPr>
          <w:lang w:val="es-ES"/>
        </w:rPr>
      </w:pPr>
      <w:r w:rsidRPr="001558F6">
        <w:rPr>
          <w:lang w:val="it-IT"/>
        </w:rPr>
        <w:t xml:space="preserve">P. Kalita, H. Oveisi, A. Mano, Murugulla A. Chari, and </w:t>
      </w:r>
      <w:r w:rsidRPr="001558F6">
        <w:rPr>
          <w:b/>
          <w:u w:val="single"/>
          <w:lang w:val="it-IT"/>
        </w:rPr>
        <w:t>A.Vinu*,</w:t>
      </w:r>
      <w:r w:rsidRPr="001558F6">
        <w:rPr>
          <w:lang w:val="it-IT"/>
        </w:rPr>
        <w:t xml:space="preserve"> </w:t>
      </w:r>
      <w:r w:rsidRPr="001558F6">
        <w:t xml:space="preserve">Preparation and Characterization of Super Acid Functionalized Mesoporous Cage Type Silica with Different Pore Diameters and their Application in the Synthesis of Coumarin, </w:t>
      </w:r>
      <w:r w:rsidRPr="001558F6">
        <w:rPr>
          <w:b/>
          <w:i/>
          <w:lang w:val="it-IT"/>
        </w:rPr>
        <w:t>Chem. Eur. J.</w:t>
      </w:r>
      <w:r w:rsidRPr="001558F6">
        <w:rPr>
          <w:b/>
          <w:lang w:val="it-IT"/>
        </w:rPr>
        <w:t xml:space="preserve"> </w:t>
      </w:r>
      <w:r>
        <w:rPr>
          <w:lang w:val="it-IT"/>
        </w:rPr>
        <w:t>2010, 16, 2843-2851.</w:t>
      </w:r>
      <w:r w:rsidRPr="0018265E">
        <w:rPr>
          <w:lang w:val="en-GB"/>
        </w:rPr>
        <w:t xml:space="preserve"> </w:t>
      </w:r>
      <w:r>
        <w:rPr>
          <w:lang w:val="en-GB"/>
        </w:rPr>
        <w:t>(IF = 5.925)</w:t>
      </w:r>
    </w:p>
    <w:p w:rsidR="009A1FA0" w:rsidRPr="00277FBC" w:rsidRDefault="009A1FA0" w:rsidP="009A1FA0">
      <w:pPr>
        <w:numPr>
          <w:ilvl w:val="0"/>
          <w:numId w:val="18"/>
        </w:numPr>
        <w:ind w:hanging="720"/>
        <w:jc w:val="both"/>
      </w:pPr>
      <w:bookmarkStart w:id="0" w:name="OLE_LINK4"/>
      <w:bookmarkStart w:id="1" w:name="OLE_LINK5"/>
      <w:r w:rsidRPr="00435C76">
        <w:t>E</w:t>
      </w:r>
      <w:r>
        <w:t>.</w:t>
      </w:r>
      <w:r w:rsidRPr="00435C76">
        <w:t xml:space="preserve"> Haque, </w:t>
      </w:r>
      <w:r>
        <w:rPr>
          <w:rFonts w:hint="eastAsia"/>
          <w:lang w:eastAsia="ko-KR"/>
        </w:rPr>
        <w:t>J</w:t>
      </w:r>
      <w:r>
        <w:rPr>
          <w:lang w:eastAsia="ko-KR"/>
        </w:rPr>
        <w:t>.</w:t>
      </w:r>
      <w:r>
        <w:rPr>
          <w:rFonts w:hint="eastAsia"/>
          <w:lang w:eastAsia="ko-KR"/>
        </w:rPr>
        <w:t xml:space="preserve"> W</w:t>
      </w:r>
      <w:r>
        <w:rPr>
          <w:lang w:eastAsia="ko-KR"/>
        </w:rPr>
        <w:t>.</w:t>
      </w:r>
      <w:r>
        <w:rPr>
          <w:rFonts w:hint="eastAsia"/>
          <w:lang w:eastAsia="ko-KR"/>
        </w:rPr>
        <w:t xml:space="preserve"> Jun</w:t>
      </w:r>
      <w:r w:rsidRPr="00435C76">
        <w:t>, S</w:t>
      </w:r>
      <w:r>
        <w:t>.</w:t>
      </w:r>
      <w:r w:rsidRPr="00435C76">
        <w:t xml:space="preserve"> Naidu Talapaneni, </w:t>
      </w:r>
      <w:r w:rsidRPr="00BC60C0">
        <w:rPr>
          <w:b/>
          <w:u w:val="single"/>
        </w:rPr>
        <w:t>A. Vinu</w:t>
      </w:r>
      <w:r w:rsidRPr="00435C76">
        <w:t xml:space="preserve"> and S</w:t>
      </w:r>
      <w:r>
        <w:t>.</w:t>
      </w:r>
      <w:r w:rsidRPr="00435C76">
        <w:t>H</w:t>
      </w:r>
      <w:r>
        <w:t xml:space="preserve">. </w:t>
      </w:r>
      <w:r w:rsidRPr="00435C76">
        <w:t>Jhung</w:t>
      </w:r>
      <w:r>
        <w:t xml:space="preserve">, </w:t>
      </w:r>
      <w:r w:rsidRPr="00435C76">
        <w:t>Superior Adsorption Capa</w:t>
      </w:r>
      <w:r>
        <w:rPr>
          <w:rFonts w:hint="eastAsia"/>
          <w:lang w:eastAsia="ko-KR"/>
        </w:rPr>
        <w:t>c</w:t>
      </w:r>
      <w:r w:rsidRPr="00435C76">
        <w:t>ity of Mesoporous Carbon Nitride wit</w:t>
      </w:r>
      <w:r>
        <w:t xml:space="preserve">h Basic CN Framework for Phenol, </w:t>
      </w:r>
      <w:r w:rsidRPr="00BC60C0">
        <w:rPr>
          <w:b/>
          <w:i/>
        </w:rPr>
        <w:t>J. Mater. Chem.</w:t>
      </w:r>
      <w:r>
        <w:t xml:space="preserve"> 2010, 20, 10801-10803. </w:t>
      </w:r>
      <w:r>
        <w:rPr>
          <w:rFonts w:eastAsia="ArialUnicodeMS"/>
          <w:lang w:val="pt-PT"/>
        </w:rPr>
        <w:t>(IF = 6.98)</w:t>
      </w:r>
    </w:p>
    <w:bookmarkEnd w:id="0"/>
    <w:bookmarkEnd w:id="1"/>
    <w:p w:rsidR="009A1FA0" w:rsidRPr="001558F6" w:rsidRDefault="009A1FA0" w:rsidP="009A1FA0">
      <w:pPr>
        <w:numPr>
          <w:ilvl w:val="0"/>
          <w:numId w:val="18"/>
        </w:numPr>
        <w:ind w:hanging="720"/>
        <w:jc w:val="both"/>
      </w:pPr>
      <w:r w:rsidRPr="001558F6">
        <w:t xml:space="preserve">R. Logudurai, C. Anand, V. V. Balasubramanian, K. Ariga, P. Srinivasu, and </w:t>
      </w:r>
      <w:r w:rsidRPr="001558F6">
        <w:rPr>
          <w:b/>
          <w:u w:val="single"/>
        </w:rPr>
        <w:t>A. Vinu*,</w:t>
      </w:r>
      <w:r w:rsidRPr="001558F6">
        <w:t xml:space="preserve"> Fabrication of Mesoporous Carbons with Rod and Winding Road Morphology using NbSBA-15 Templates, </w:t>
      </w:r>
      <w:r w:rsidRPr="001558F6">
        <w:rPr>
          <w:b/>
          <w:i/>
        </w:rPr>
        <w:t xml:space="preserve">J. Nanosci. </w:t>
      </w:r>
      <w:proofErr w:type="gramStart"/>
      <w:r w:rsidRPr="001558F6">
        <w:rPr>
          <w:b/>
          <w:i/>
        </w:rPr>
        <w:t>Nanotech.,</w:t>
      </w:r>
      <w:proofErr w:type="gramEnd"/>
      <w:r w:rsidRPr="001558F6">
        <w:rPr>
          <w:b/>
          <w:i/>
        </w:rPr>
        <w:t xml:space="preserve">  </w:t>
      </w:r>
      <w:r w:rsidRPr="001558F6">
        <w:t xml:space="preserve"> 2010, 10, 329-335. </w:t>
      </w:r>
      <w:r>
        <w:t>(IF = 1.563)</w:t>
      </w:r>
    </w:p>
    <w:p w:rsidR="009A1FA0" w:rsidRPr="001558F6" w:rsidRDefault="009A1FA0" w:rsidP="009A1FA0">
      <w:pPr>
        <w:numPr>
          <w:ilvl w:val="0"/>
          <w:numId w:val="18"/>
        </w:numPr>
        <w:autoSpaceDE w:val="0"/>
        <w:autoSpaceDN w:val="0"/>
        <w:adjustRightInd w:val="0"/>
        <w:ind w:hanging="720"/>
        <w:jc w:val="both"/>
        <w:rPr>
          <w:rFonts w:eastAsia="ArialUnicodeMS"/>
        </w:rPr>
      </w:pPr>
      <w:r w:rsidRPr="001558F6">
        <w:t xml:space="preserve">S. Mandal, M.V. Lee, J.P. Hill, </w:t>
      </w:r>
      <w:r w:rsidRPr="001558F6">
        <w:rPr>
          <w:b/>
          <w:u w:val="single"/>
        </w:rPr>
        <w:t>A. Vinu,</w:t>
      </w:r>
      <w:r w:rsidRPr="001558F6">
        <w:t xml:space="preserve"> and K. Ariga, Recent Developments in Supramolecular Approach for Nanocomposites, </w:t>
      </w:r>
      <w:r w:rsidRPr="001558F6">
        <w:rPr>
          <w:b/>
          <w:i/>
        </w:rPr>
        <w:t>J. Nanosci and Nanotech.</w:t>
      </w:r>
      <w:r w:rsidRPr="001558F6">
        <w:t xml:space="preserve"> 2010, 10, 21-33. </w:t>
      </w:r>
      <w:r>
        <w:t>(IF = 1.563)</w:t>
      </w:r>
    </w:p>
    <w:p w:rsidR="009A1FA0" w:rsidRPr="001558F6" w:rsidRDefault="009A1FA0" w:rsidP="009A1FA0">
      <w:pPr>
        <w:numPr>
          <w:ilvl w:val="0"/>
          <w:numId w:val="18"/>
        </w:numPr>
        <w:autoSpaceDE w:val="0"/>
        <w:autoSpaceDN w:val="0"/>
        <w:adjustRightInd w:val="0"/>
        <w:ind w:hanging="720"/>
        <w:jc w:val="both"/>
        <w:rPr>
          <w:rFonts w:eastAsia="ArialUnicodeMS"/>
        </w:rPr>
      </w:pPr>
      <w:r w:rsidRPr="001558F6">
        <w:rPr>
          <w:b/>
          <w:u w:val="single"/>
        </w:rPr>
        <w:t>A. Vinu*,</w:t>
      </w:r>
      <w:r w:rsidRPr="001558F6">
        <w:t xml:space="preserve"> Fabrication and Electrocatalytic Application of Nanoporous Carbon Material with Different Pore Diameters, </w:t>
      </w:r>
      <w:r w:rsidRPr="001558F6">
        <w:rPr>
          <w:b/>
          <w:i/>
        </w:rPr>
        <w:t>Topics in Catalysis</w:t>
      </w:r>
      <w:r w:rsidRPr="001558F6">
        <w:rPr>
          <w:i/>
        </w:rPr>
        <w:t>,</w:t>
      </w:r>
      <w:r w:rsidRPr="001558F6">
        <w:t xml:space="preserve"> 20</w:t>
      </w:r>
      <w:r>
        <w:t>10</w:t>
      </w:r>
      <w:r w:rsidRPr="001558F6">
        <w:t xml:space="preserve">, </w:t>
      </w:r>
      <w:r>
        <w:t>53, 291-296</w:t>
      </w:r>
      <w:r w:rsidRPr="001558F6">
        <w:t xml:space="preserve">. </w:t>
      </w:r>
      <w:r>
        <w:t>(IF = 2.624)</w:t>
      </w:r>
    </w:p>
    <w:p w:rsidR="009A1FA0" w:rsidRPr="001558F6" w:rsidRDefault="009A1FA0" w:rsidP="009A1FA0">
      <w:pPr>
        <w:numPr>
          <w:ilvl w:val="0"/>
          <w:numId w:val="18"/>
        </w:numPr>
        <w:autoSpaceDE w:val="0"/>
        <w:autoSpaceDN w:val="0"/>
        <w:adjustRightInd w:val="0"/>
        <w:ind w:hanging="720"/>
        <w:jc w:val="both"/>
      </w:pPr>
      <w:r w:rsidRPr="001558F6">
        <w:rPr>
          <w:bCs/>
        </w:rPr>
        <w:t xml:space="preserve">K. Ariga, Q. Ji, J. P. Hill, and </w:t>
      </w:r>
      <w:r w:rsidRPr="001558F6">
        <w:rPr>
          <w:b/>
          <w:bCs/>
          <w:u w:val="single"/>
        </w:rPr>
        <w:t>A. Vinu,</w:t>
      </w:r>
      <w:r w:rsidRPr="001558F6">
        <w:rPr>
          <w:bCs/>
        </w:rPr>
        <w:t xml:space="preserve"> Supramolecular Materials with Inorganic Building Blocks, </w:t>
      </w:r>
      <w:r w:rsidRPr="001558F6">
        <w:rPr>
          <w:b/>
          <w:bCs/>
          <w:i/>
        </w:rPr>
        <w:t>J. Inorg. Organomet. Polymer. Mater.</w:t>
      </w:r>
      <w:r w:rsidRPr="001558F6">
        <w:rPr>
          <w:bCs/>
        </w:rPr>
        <w:t xml:space="preserve"> 2010, </w:t>
      </w:r>
      <w:r>
        <w:rPr>
          <w:bCs/>
        </w:rPr>
        <w:t xml:space="preserve">20, 1-9. </w:t>
      </w:r>
      <w:r>
        <w:t>(IF = 1.452)</w:t>
      </w:r>
    </w:p>
    <w:p w:rsidR="009A1FA0" w:rsidRDefault="009A1FA0" w:rsidP="009A1FA0">
      <w:pPr>
        <w:numPr>
          <w:ilvl w:val="0"/>
          <w:numId w:val="18"/>
        </w:numPr>
        <w:autoSpaceDE w:val="0"/>
        <w:autoSpaceDN w:val="0"/>
        <w:adjustRightInd w:val="0"/>
        <w:ind w:hanging="720"/>
        <w:jc w:val="both"/>
      </w:pPr>
      <w:r w:rsidRPr="00205F1A">
        <w:t>E</w:t>
      </w:r>
      <w:r>
        <w:t xml:space="preserve">. </w:t>
      </w:r>
      <w:r w:rsidRPr="00205F1A">
        <w:t>Haque, N</w:t>
      </w:r>
      <w:r>
        <w:t>.</w:t>
      </w:r>
      <w:r w:rsidRPr="00205F1A">
        <w:t xml:space="preserve"> A</w:t>
      </w:r>
      <w:r>
        <w:t>.</w:t>
      </w:r>
      <w:r w:rsidRPr="00205F1A">
        <w:t xml:space="preserve"> Khan, S</w:t>
      </w:r>
      <w:r>
        <w:t xml:space="preserve">. </w:t>
      </w:r>
      <w:r w:rsidRPr="00205F1A">
        <w:t>N</w:t>
      </w:r>
      <w:r>
        <w:t xml:space="preserve">. </w:t>
      </w:r>
      <w:r w:rsidRPr="00205F1A">
        <w:t>Talapaneni,</w:t>
      </w:r>
      <w:r>
        <w:t xml:space="preserve"> </w:t>
      </w:r>
      <w:r w:rsidRPr="00A53A63">
        <w:rPr>
          <w:b/>
          <w:u w:val="single"/>
        </w:rPr>
        <w:t>A. Vinu,</w:t>
      </w:r>
      <w:r>
        <w:t xml:space="preserve"> </w:t>
      </w:r>
      <w:r w:rsidRPr="00205F1A">
        <w:t>and S</w:t>
      </w:r>
      <w:r>
        <w:t xml:space="preserve">.H. </w:t>
      </w:r>
      <w:r w:rsidRPr="00205F1A">
        <w:t>Jhung</w:t>
      </w:r>
      <w:r>
        <w:t xml:space="preserve">, </w:t>
      </w:r>
      <w:r w:rsidRPr="00205F1A">
        <w:t>Adsorption of Phenol on Mesoporous Carbon CMK-3: Effect of Textural Properties</w:t>
      </w:r>
      <w:r>
        <w:t xml:space="preserve">, </w:t>
      </w:r>
      <w:r w:rsidRPr="00E54BE8">
        <w:rPr>
          <w:b/>
          <w:i/>
        </w:rPr>
        <w:t>Bull. Korean Chem. Soc.</w:t>
      </w:r>
      <w:r w:rsidRPr="00E54BE8">
        <w:rPr>
          <w:i/>
        </w:rPr>
        <w:t xml:space="preserve"> </w:t>
      </w:r>
      <w:r>
        <w:t>2010, 31 (6), 1638-1642. (IF = 0.906)</w:t>
      </w:r>
    </w:p>
    <w:p w:rsidR="009A1FA0" w:rsidRDefault="009A1FA0" w:rsidP="009A1FA0">
      <w:pPr>
        <w:numPr>
          <w:ilvl w:val="0"/>
          <w:numId w:val="18"/>
        </w:numPr>
        <w:autoSpaceDE w:val="0"/>
        <w:autoSpaceDN w:val="0"/>
        <w:adjustRightInd w:val="0"/>
        <w:ind w:hanging="720"/>
        <w:jc w:val="both"/>
        <w:rPr>
          <w:rFonts w:eastAsia="ArialUnicodeMS"/>
        </w:rPr>
      </w:pPr>
      <w:r w:rsidRPr="00A53A63">
        <w:rPr>
          <w:rFonts w:eastAsia="ArialUnicodeMS"/>
          <w:b/>
          <w:u w:val="single"/>
        </w:rPr>
        <w:t>A. Vinu,</w:t>
      </w:r>
      <w:r w:rsidRPr="008F4C33">
        <w:rPr>
          <w:rFonts w:eastAsia="ArialUnicodeMS"/>
        </w:rPr>
        <w:t xml:space="preserve"> K. Ariga, </w:t>
      </w:r>
      <w:r w:rsidRPr="00A12CBE">
        <w:rPr>
          <w:rFonts w:eastAsia="ArialUnicodeMS"/>
        </w:rPr>
        <w:t>Novel way in catalyst technology: fabrication of metal nanoparticles in small cages</w:t>
      </w:r>
      <w:r w:rsidRPr="008F4C33">
        <w:rPr>
          <w:rFonts w:eastAsia="ArialUnicodeMS"/>
        </w:rPr>
        <w:t>,</w:t>
      </w:r>
      <w:r>
        <w:rPr>
          <w:rFonts w:eastAsia="ArialUnicodeMS"/>
        </w:rPr>
        <w:t xml:space="preserve"> </w:t>
      </w:r>
      <w:r w:rsidRPr="008F4C33">
        <w:rPr>
          <w:rFonts w:eastAsia="ArialUnicodeMS"/>
          <w:b/>
          <w:i/>
        </w:rPr>
        <w:t>OHM,</w:t>
      </w:r>
      <w:r w:rsidRPr="008F4C33">
        <w:rPr>
          <w:rFonts w:eastAsia="ArialUnicodeMS"/>
        </w:rPr>
        <w:t xml:space="preserve"> </w:t>
      </w:r>
      <w:r>
        <w:rPr>
          <w:rFonts w:eastAsia="ArialUnicodeMS"/>
        </w:rPr>
        <w:t>2010, 97 (10), 8-9.</w:t>
      </w:r>
    </w:p>
    <w:p w:rsidR="009A1FA0" w:rsidRPr="005B0F2D" w:rsidRDefault="009A1FA0" w:rsidP="009A1FA0">
      <w:pPr>
        <w:autoSpaceDE w:val="0"/>
        <w:autoSpaceDN w:val="0"/>
        <w:adjustRightInd w:val="0"/>
        <w:spacing w:before="240" w:after="240"/>
        <w:ind w:left="709" w:hanging="720"/>
        <w:jc w:val="center"/>
        <w:rPr>
          <w:rFonts w:eastAsia="ArialUnicodeMS"/>
          <w:b/>
          <w:sz w:val="32"/>
          <w:szCs w:val="32"/>
          <w:lang w:val="sv-SE"/>
        </w:rPr>
      </w:pPr>
      <w:r w:rsidRPr="005B0F2D">
        <w:rPr>
          <w:rFonts w:eastAsia="ArialUnicodeMS"/>
          <w:b/>
          <w:sz w:val="32"/>
          <w:szCs w:val="32"/>
          <w:lang w:val="sv-SE"/>
        </w:rPr>
        <w:t>-2009-</w:t>
      </w:r>
    </w:p>
    <w:p w:rsidR="009A1FA0" w:rsidRPr="001558F6" w:rsidRDefault="009A1FA0" w:rsidP="009A1FA0">
      <w:pPr>
        <w:numPr>
          <w:ilvl w:val="0"/>
          <w:numId w:val="18"/>
        </w:numPr>
        <w:autoSpaceDE w:val="0"/>
        <w:autoSpaceDN w:val="0"/>
        <w:adjustRightInd w:val="0"/>
        <w:ind w:hanging="720"/>
        <w:jc w:val="both"/>
        <w:rPr>
          <w:rFonts w:eastAsia="ArialUnicodeMS"/>
        </w:rPr>
      </w:pPr>
      <w:r>
        <w:rPr>
          <w:bCs/>
        </w:rPr>
        <w:t>*</w:t>
      </w:r>
      <w:r w:rsidRPr="001558F6">
        <w:rPr>
          <w:bCs/>
        </w:rPr>
        <w:t xml:space="preserve">X. Jin, V.V. Balasubramanian, S.T Selvan, D.P. Sawant, M.A. Chari, G. Q. Lu, and </w:t>
      </w:r>
      <w:r w:rsidRPr="001558F6">
        <w:rPr>
          <w:b/>
          <w:bCs/>
          <w:u w:val="single"/>
        </w:rPr>
        <w:t>A. Vinu*,</w:t>
      </w:r>
      <w:r w:rsidRPr="001558F6">
        <w:rPr>
          <w:b/>
        </w:rPr>
        <w:t xml:space="preserve"> </w:t>
      </w:r>
      <w:r w:rsidRPr="001558F6">
        <w:rPr>
          <w:bCs/>
        </w:rPr>
        <w:t xml:space="preserve">Highly Ordered Mesoporous Carbon Nitride Nanoparticles with a High Nitrogen Content: a Novel Metal-free Basic Catalyst, </w:t>
      </w:r>
      <w:r w:rsidRPr="001558F6">
        <w:rPr>
          <w:b/>
          <w:i/>
        </w:rPr>
        <w:t>Angew. Chemie Intl. Ed.</w:t>
      </w:r>
      <w:r w:rsidRPr="001558F6">
        <w:rPr>
          <w:b/>
        </w:rPr>
        <w:t xml:space="preserve"> </w:t>
      </w:r>
      <w:r w:rsidRPr="001558F6">
        <w:t>2009, 48 (42) 7884-7887</w:t>
      </w:r>
      <w:r w:rsidRPr="001558F6">
        <w:rPr>
          <w:b/>
        </w:rPr>
        <w:t xml:space="preserve">. </w:t>
      </w:r>
      <w:r>
        <w:rPr>
          <w:lang w:val="en-GB"/>
        </w:rPr>
        <w:t>(IF = 13.45)</w:t>
      </w:r>
    </w:p>
    <w:p w:rsidR="009A1FA0" w:rsidRPr="001558F6" w:rsidRDefault="009A1FA0" w:rsidP="009A1FA0">
      <w:pPr>
        <w:numPr>
          <w:ilvl w:val="0"/>
          <w:numId w:val="18"/>
        </w:numPr>
        <w:autoSpaceDE w:val="0"/>
        <w:autoSpaceDN w:val="0"/>
        <w:adjustRightInd w:val="0"/>
        <w:ind w:hanging="720"/>
        <w:jc w:val="both"/>
        <w:rPr>
          <w:rFonts w:eastAsia="ArialUnicodeMS"/>
        </w:rPr>
      </w:pPr>
      <w:r>
        <w:rPr>
          <w:rFonts w:eastAsia="ArialUnicodeMS"/>
          <w:lang w:val="en-GB"/>
        </w:rPr>
        <w:t>*</w:t>
      </w:r>
      <w:r w:rsidRPr="001558F6">
        <w:rPr>
          <w:rFonts w:eastAsia="ArialUnicodeMS"/>
          <w:lang w:val="en-GB"/>
        </w:rPr>
        <w:t xml:space="preserve">S. Alam, C. Anand, K. Ariga, T. Mori, and </w:t>
      </w:r>
      <w:r w:rsidRPr="001558F6">
        <w:rPr>
          <w:rFonts w:eastAsia="ArialUnicodeMS"/>
          <w:b/>
          <w:u w:val="single"/>
          <w:lang w:val="en-GB"/>
        </w:rPr>
        <w:t>A. Vinu*,</w:t>
      </w:r>
      <w:r w:rsidRPr="001558F6">
        <w:rPr>
          <w:rFonts w:eastAsia="ArialUnicodeMS"/>
          <w:lang w:val="en-GB"/>
        </w:rPr>
        <w:t xml:space="preserve"> </w:t>
      </w:r>
      <w:r w:rsidRPr="001558F6">
        <w:t xml:space="preserve">Unusual Magnetic Properties of Size-Controlled Iron Oxide Nanoparticles Grown in a Nanoporous Matrix with Tunable Pores, </w:t>
      </w:r>
      <w:r w:rsidRPr="001558F6">
        <w:rPr>
          <w:rFonts w:eastAsia="ArialUnicodeMS"/>
          <w:b/>
          <w:i/>
          <w:lang w:val="en-GB"/>
        </w:rPr>
        <w:t>Angew. Chemie Inter. Ed.</w:t>
      </w:r>
      <w:r w:rsidRPr="001558F6">
        <w:rPr>
          <w:rFonts w:eastAsia="ArialUnicodeMS"/>
          <w:b/>
          <w:lang w:val="en-GB"/>
        </w:rPr>
        <w:t xml:space="preserve"> </w:t>
      </w:r>
      <w:r w:rsidRPr="001558F6">
        <w:rPr>
          <w:rFonts w:eastAsia="ArialUnicodeMS"/>
          <w:lang w:val="en-GB"/>
        </w:rPr>
        <w:t>2009,</w:t>
      </w:r>
      <w:r w:rsidRPr="001558F6">
        <w:rPr>
          <w:rFonts w:eastAsia="ArialUnicodeMS"/>
          <w:b/>
          <w:lang w:val="en-GB"/>
        </w:rPr>
        <w:t xml:space="preserve"> </w:t>
      </w:r>
      <w:r w:rsidRPr="001558F6">
        <w:rPr>
          <w:rFonts w:eastAsia="ArialUnicodeMS"/>
          <w:lang w:val="en-GB"/>
        </w:rPr>
        <w:t>48 (40), 7358-7361.</w:t>
      </w:r>
      <w:r w:rsidRPr="0018265E">
        <w:rPr>
          <w:lang w:val="en-GB"/>
        </w:rPr>
        <w:t xml:space="preserve"> </w:t>
      </w:r>
      <w:r>
        <w:rPr>
          <w:lang w:val="en-GB"/>
        </w:rPr>
        <w:t>(IF = 13.45)</w:t>
      </w:r>
    </w:p>
    <w:p w:rsidR="009A1FA0" w:rsidRPr="001558F6" w:rsidRDefault="009A1FA0" w:rsidP="009A1FA0">
      <w:pPr>
        <w:numPr>
          <w:ilvl w:val="0"/>
          <w:numId w:val="18"/>
        </w:numPr>
        <w:autoSpaceDE w:val="0"/>
        <w:autoSpaceDN w:val="0"/>
        <w:adjustRightInd w:val="0"/>
        <w:ind w:hanging="720"/>
        <w:jc w:val="both"/>
      </w:pPr>
      <w:r w:rsidRPr="001558F6">
        <w:t xml:space="preserve">Q. Ji, S.B. Yoon, J. Hill, </w:t>
      </w:r>
      <w:r w:rsidRPr="001558F6">
        <w:rPr>
          <w:b/>
          <w:u w:val="single"/>
        </w:rPr>
        <w:t>A. Vinu,</w:t>
      </w:r>
      <w:r w:rsidRPr="001558F6">
        <w:t xml:space="preserve"> J.-S. Yu, and K. Ariga, Layer-by-Layer Films of Dual-Pore Carbon Capsules with Designable Selectivity of Gas Adsorption, </w:t>
      </w:r>
      <w:r w:rsidRPr="001558F6">
        <w:rPr>
          <w:b/>
          <w:i/>
        </w:rPr>
        <w:t>J. Am. Chem. Soc.</w:t>
      </w:r>
      <w:r w:rsidRPr="001558F6">
        <w:rPr>
          <w:i/>
        </w:rPr>
        <w:t xml:space="preserve"> </w:t>
      </w:r>
      <w:r w:rsidRPr="001558F6">
        <w:t xml:space="preserve">(2009), 131, 4220-4221. </w:t>
      </w:r>
      <w:r>
        <w:t>(IF = 9.907)</w:t>
      </w:r>
    </w:p>
    <w:p w:rsidR="009A1FA0" w:rsidRPr="001558F6" w:rsidRDefault="009A1FA0" w:rsidP="009A1FA0">
      <w:pPr>
        <w:numPr>
          <w:ilvl w:val="0"/>
          <w:numId w:val="18"/>
        </w:numPr>
        <w:autoSpaceDE w:val="0"/>
        <w:autoSpaceDN w:val="0"/>
        <w:adjustRightInd w:val="0"/>
        <w:ind w:hanging="720"/>
        <w:jc w:val="both"/>
        <w:rPr>
          <w:i/>
        </w:rPr>
      </w:pPr>
      <w:r w:rsidRPr="001558F6">
        <w:t xml:space="preserve">Q. Ji, S. Acharya, J.P. Hill, </w:t>
      </w:r>
      <w:r w:rsidRPr="001558F6">
        <w:rPr>
          <w:b/>
          <w:u w:val="single"/>
        </w:rPr>
        <w:t>A. Vinu,</w:t>
      </w:r>
      <w:r w:rsidRPr="001558F6">
        <w:t xml:space="preserve"> S.B. Yoon, J.-S. Yu, K. Sakamoto, and K. Ariga, Hierarchic Nanostructure for Auto-Modulation of Material Release: Mesoporous Nanocompartment Films, </w:t>
      </w:r>
      <w:r w:rsidRPr="001558F6">
        <w:rPr>
          <w:b/>
          <w:i/>
        </w:rPr>
        <w:t xml:space="preserve">Adv. Funct. </w:t>
      </w:r>
      <w:proofErr w:type="gramStart"/>
      <w:r w:rsidRPr="001558F6">
        <w:rPr>
          <w:b/>
          <w:i/>
        </w:rPr>
        <w:t>Mater.,</w:t>
      </w:r>
      <w:proofErr w:type="gramEnd"/>
      <w:r w:rsidRPr="001558F6">
        <w:t xml:space="preserve"> 2009, 19, 1792-1799. </w:t>
      </w:r>
      <w:r>
        <w:t>(IF = 10.179)</w:t>
      </w:r>
    </w:p>
    <w:p w:rsidR="009A1FA0" w:rsidRPr="001558F6" w:rsidRDefault="009A1FA0" w:rsidP="009A1FA0">
      <w:pPr>
        <w:numPr>
          <w:ilvl w:val="0"/>
          <w:numId w:val="18"/>
        </w:numPr>
        <w:autoSpaceDE w:val="0"/>
        <w:autoSpaceDN w:val="0"/>
        <w:adjustRightInd w:val="0"/>
        <w:ind w:hanging="720"/>
        <w:jc w:val="both"/>
        <w:rPr>
          <w:bCs/>
          <w:lang w:val="en-GB"/>
        </w:rPr>
      </w:pPr>
      <w:r w:rsidRPr="001558F6">
        <w:rPr>
          <w:bCs/>
          <w:lang w:val="en-GB"/>
        </w:rPr>
        <w:t xml:space="preserve">K. Ariga, Q. Ji, J.P. Hill, and </w:t>
      </w:r>
      <w:r w:rsidRPr="001558F6">
        <w:rPr>
          <w:b/>
          <w:bCs/>
          <w:u w:val="single"/>
          <w:lang w:val="en-GB"/>
        </w:rPr>
        <w:t xml:space="preserve">A. Vinu, </w:t>
      </w:r>
      <w:r w:rsidRPr="001558F6">
        <w:rPr>
          <w:bCs/>
          <w:lang w:val="en-GB"/>
        </w:rPr>
        <w:t xml:space="preserve">Coupling of Soft Technology (Layer-by-layer Assembly) with Hard Materials (Mesoporous Solids) to Give Hierarchic Functional Structures, </w:t>
      </w:r>
      <w:r w:rsidRPr="001558F6">
        <w:rPr>
          <w:b/>
          <w:bCs/>
          <w:i/>
          <w:lang w:val="en-GB"/>
        </w:rPr>
        <w:t>Soft Matter,</w:t>
      </w:r>
      <w:r w:rsidRPr="001558F6">
        <w:rPr>
          <w:bCs/>
          <w:lang w:val="en-GB"/>
        </w:rPr>
        <w:t xml:space="preserve"> 2009, 5, 3</w:t>
      </w:r>
      <w:r>
        <w:rPr>
          <w:bCs/>
          <w:lang w:val="en-GB"/>
        </w:rPr>
        <w:t>562</w:t>
      </w:r>
      <w:r w:rsidRPr="001558F6">
        <w:rPr>
          <w:bCs/>
          <w:lang w:val="en-GB"/>
        </w:rPr>
        <w:t xml:space="preserve">-3571. </w:t>
      </w:r>
      <w:r>
        <w:t>(IF = 4.390)</w:t>
      </w:r>
    </w:p>
    <w:p w:rsidR="009A1FA0" w:rsidRPr="001558F6" w:rsidRDefault="009A1FA0" w:rsidP="009A1FA0">
      <w:pPr>
        <w:numPr>
          <w:ilvl w:val="0"/>
          <w:numId w:val="18"/>
        </w:numPr>
        <w:autoSpaceDE w:val="0"/>
        <w:autoSpaceDN w:val="0"/>
        <w:adjustRightInd w:val="0"/>
        <w:ind w:hanging="720"/>
        <w:jc w:val="both"/>
        <w:rPr>
          <w:rFonts w:eastAsia="ArialUnicodeMS"/>
        </w:rPr>
      </w:pPr>
      <w:r w:rsidRPr="001558F6">
        <w:t xml:space="preserve">P.F. Fulvio, </w:t>
      </w:r>
      <w:r w:rsidRPr="001558F6">
        <w:rPr>
          <w:b/>
          <w:u w:val="single"/>
        </w:rPr>
        <w:t>A. Vinu,</w:t>
      </w:r>
      <w:r w:rsidRPr="001558F6">
        <w:t xml:space="preserve"> and M. Jaroniec, Nanocasting Synthesis of Iron-Doped Ordered Mesoporous Al-Ti-O Mixed Oxides Using Ordered Mesoporous Carbons Templates, </w:t>
      </w:r>
      <w:r w:rsidRPr="001558F6">
        <w:rPr>
          <w:b/>
          <w:i/>
        </w:rPr>
        <w:t>J. Phys. Chem. C,</w:t>
      </w:r>
      <w:r w:rsidRPr="001558F6">
        <w:t xml:space="preserve"> 2009, 113, 13565-13573.</w:t>
      </w:r>
      <w:r>
        <w:t xml:space="preserve"> (IF = 4.805)</w:t>
      </w:r>
    </w:p>
    <w:p w:rsidR="009A1FA0" w:rsidRPr="001558F6" w:rsidRDefault="009A1FA0" w:rsidP="009A1FA0">
      <w:pPr>
        <w:numPr>
          <w:ilvl w:val="0"/>
          <w:numId w:val="18"/>
        </w:numPr>
        <w:autoSpaceDE w:val="0"/>
        <w:autoSpaceDN w:val="0"/>
        <w:adjustRightInd w:val="0"/>
        <w:ind w:hanging="720"/>
        <w:jc w:val="both"/>
        <w:rPr>
          <w:rFonts w:eastAsia="ArialUnicodeMS"/>
        </w:rPr>
      </w:pPr>
      <w:r w:rsidRPr="001558F6">
        <w:t xml:space="preserve">M. Tadokoro, S. Tsumeda, N. Tsuhara, H. Nakayama, Y. Miyazato, K. Tamamitsu, and </w:t>
      </w:r>
      <w:r w:rsidRPr="001558F6">
        <w:rPr>
          <w:b/>
          <w:u w:val="single"/>
        </w:rPr>
        <w:t>A. Vinu</w:t>
      </w:r>
      <w:r w:rsidRPr="001558F6">
        <w:rPr>
          <w:u w:val="single"/>
        </w:rPr>
        <w:t>,</w:t>
      </w:r>
      <w:r w:rsidRPr="001558F6">
        <w:t xml:space="preserve"> K. Ariga, Electric Double-Layer Capacitance of Carbon Nanocages, </w:t>
      </w:r>
      <w:r w:rsidRPr="001558F6">
        <w:rPr>
          <w:b/>
          <w:i/>
        </w:rPr>
        <w:t>J. Nanosci. Nanotech.</w:t>
      </w:r>
      <w:r w:rsidRPr="001558F6">
        <w:t xml:space="preserve"> 2009, </w:t>
      </w:r>
      <w:r w:rsidRPr="001558F6">
        <w:rPr>
          <w:i/>
        </w:rPr>
        <w:t>9</w:t>
      </w:r>
      <w:r w:rsidRPr="001558F6">
        <w:t xml:space="preserve">, 391-395. </w:t>
      </w:r>
      <w:r>
        <w:t>(IF = 1.563)</w:t>
      </w:r>
    </w:p>
    <w:p w:rsidR="009A1FA0" w:rsidRPr="005B0F2D" w:rsidRDefault="009A1FA0" w:rsidP="009A1FA0">
      <w:pPr>
        <w:spacing w:before="240" w:after="240"/>
        <w:ind w:left="709" w:hanging="720"/>
        <w:jc w:val="center"/>
        <w:rPr>
          <w:b/>
          <w:snapToGrid w:val="0"/>
          <w:sz w:val="32"/>
          <w:szCs w:val="32"/>
          <w:lang w:eastAsia="de-DE"/>
        </w:rPr>
      </w:pPr>
      <w:r w:rsidRPr="005B0F2D">
        <w:rPr>
          <w:b/>
          <w:snapToGrid w:val="0"/>
          <w:sz w:val="32"/>
          <w:szCs w:val="32"/>
          <w:lang w:eastAsia="de-DE"/>
        </w:rPr>
        <w:t>-2008-</w:t>
      </w:r>
    </w:p>
    <w:p w:rsidR="009A1FA0" w:rsidRPr="001558F6" w:rsidRDefault="009A1FA0" w:rsidP="009A1FA0">
      <w:pPr>
        <w:numPr>
          <w:ilvl w:val="0"/>
          <w:numId w:val="18"/>
        </w:numPr>
        <w:autoSpaceDE w:val="0"/>
        <w:autoSpaceDN w:val="0"/>
        <w:adjustRightInd w:val="0"/>
        <w:ind w:hanging="720"/>
        <w:jc w:val="both"/>
        <w:rPr>
          <w:rFonts w:eastAsia="ArialUnicodeMS"/>
        </w:rPr>
      </w:pPr>
      <w:r>
        <w:rPr>
          <w:bCs/>
          <w:lang w:val="sv-SE"/>
        </w:rPr>
        <w:t>*</w:t>
      </w:r>
      <w:r w:rsidRPr="001558F6">
        <w:rPr>
          <w:bCs/>
          <w:lang w:val="sv-SE"/>
        </w:rPr>
        <w:t xml:space="preserve">K. Ariga, </w:t>
      </w:r>
      <w:r w:rsidRPr="001558F6">
        <w:rPr>
          <w:b/>
          <w:bCs/>
          <w:u w:val="single"/>
          <w:lang w:val="sv-SE"/>
        </w:rPr>
        <w:t>A. Vinu</w:t>
      </w:r>
      <w:r w:rsidRPr="001558F6">
        <w:rPr>
          <w:bCs/>
          <w:u w:val="single"/>
          <w:lang w:val="sv-SE"/>
        </w:rPr>
        <w:t>*,</w:t>
      </w:r>
      <w:r w:rsidRPr="001558F6">
        <w:rPr>
          <w:bCs/>
          <w:lang w:val="sv-SE"/>
        </w:rPr>
        <w:t xml:space="preserve"> Q. Ji, O. Ohmori, J. Hill, S. Acharya, J. Koike, and S. Shiratori, A Layered Mesoporous Carbon Sensor Based o</w:t>
      </w:r>
      <w:r w:rsidRPr="001558F6">
        <w:rPr>
          <w:bCs/>
        </w:rPr>
        <w:t xml:space="preserve">n Nanopore-Filling Cooperative Adsorption in the Liquid Phase, </w:t>
      </w:r>
      <w:r w:rsidRPr="001558F6">
        <w:rPr>
          <w:b/>
          <w:bCs/>
          <w:i/>
        </w:rPr>
        <w:t>Angew. Chem. Int. Ed</w:t>
      </w:r>
      <w:r w:rsidRPr="001558F6">
        <w:rPr>
          <w:b/>
          <w:bCs/>
        </w:rPr>
        <w:t>.,</w:t>
      </w:r>
      <w:r w:rsidRPr="001558F6">
        <w:rPr>
          <w:bCs/>
        </w:rPr>
        <w:t xml:space="preserve"> 2008, 47, 7254-7257. </w:t>
      </w:r>
      <w:r>
        <w:rPr>
          <w:lang w:val="en-GB"/>
        </w:rPr>
        <w:t>(IF = 13.45)</w:t>
      </w:r>
    </w:p>
    <w:p w:rsidR="009A1FA0" w:rsidRPr="001558F6" w:rsidRDefault="009A1FA0" w:rsidP="009A1FA0">
      <w:pPr>
        <w:numPr>
          <w:ilvl w:val="0"/>
          <w:numId w:val="18"/>
        </w:numPr>
        <w:ind w:hanging="720"/>
        <w:jc w:val="both"/>
      </w:pPr>
      <w:r w:rsidRPr="001558F6">
        <w:rPr>
          <w:b/>
          <w:u w:val="single"/>
        </w:rPr>
        <w:t>A. Vinu*,</w:t>
      </w:r>
      <w:r w:rsidRPr="001558F6">
        <w:t xml:space="preserve"> Two dimensional Hexagonally Ordered Mesoporous Carbon Nitrides with Tunable Pore Diameter, Surface Area and Nitrogen Content, </w:t>
      </w:r>
      <w:r w:rsidRPr="001558F6">
        <w:rPr>
          <w:b/>
          <w:i/>
        </w:rPr>
        <w:t>Adv. Funct. Mater.</w:t>
      </w:r>
      <w:r w:rsidRPr="001558F6">
        <w:rPr>
          <w:b/>
        </w:rPr>
        <w:t xml:space="preserve"> </w:t>
      </w:r>
      <w:r w:rsidRPr="001558F6">
        <w:t>2008,</w:t>
      </w:r>
      <w:r w:rsidRPr="001558F6">
        <w:rPr>
          <w:bCs/>
          <w:iCs/>
        </w:rPr>
        <w:t xml:space="preserve"> </w:t>
      </w:r>
      <w:r w:rsidRPr="001558F6">
        <w:t xml:space="preserve">18, 816-827. </w:t>
      </w:r>
      <w:r w:rsidRPr="001558F6">
        <w:rPr>
          <w:bCs/>
          <w:iCs/>
        </w:rPr>
        <w:t>(</w:t>
      </w:r>
      <w:r w:rsidRPr="001558F6">
        <w:rPr>
          <w:b/>
          <w:bCs/>
          <w:iCs/>
          <w:color w:val="C00000"/>
        </w:rPr>
        <w:t>Selected as the cover image of the issue: Highlight</w:t>
      </w:r>
      <w:r w:rsidRPr="001558F6">
        <w:rPr>
          <w:bCs/>
          <w:iCs/>
        </w:rPr>
        <w:t xml:space="preserve">). </w:t>
      </w:r>
      <w:r>
        <w:t>(IF = 10.179)</w:t>
      </w:r>
    </w:p>
    <w:p w:rsidR="009A1FA0" w:rsidRPr="001558F6" w:rsidRDefault="009A1FA0" w:rsidP="009A1FA0">
      <w:pPr>
        <w:numPr>
          <w:ilvl w:val="0"/>
          <w:numId w:val="18"/>
        </w:numPr>
        <w:ind w:hanging="720"/>
        <w:jc w:val="both"/>
        <w:rPr>
          <w:bCs/>
          <w:iCs/>
        </w:rPr>
      </w:pPr>
      <w:r w:rsidRPr="001558F6">
        <w:t xml:space="preserve">Q. Ji, M. Miyahara, J.P. Hill, S. Acharya, </w:t>
      </w:r>
      <w:r w:rsidRPr="001558F6">
        <w:rPr>
          <w:b/>
          <w:u w:val="single"/>
        </w:rPr>
        <w:t>A. Vinu,</w:t>
      </w:r>
      <w:r w:rsidRPr="001558F6">
        <w:t xml:space="preserve"> S.B. Yoon, J-S. Yu, K. Sakamoto, and K. Ariga, Stimuli-free Auto-Modulated Materials Release from Mesoporous Nano-compartment Films,  </w:t>
      </w:r>
      <w:r w:rsidRPr="001558F6">
        <w:rPr>
          <w:b/>
          <w:i/>
        </w:rPr>
        <w:t>J. Am. Chem. Soc.,</w:t>
      </w:r>
      <w:r w:rsidRPr="001558F6">
        <w:t xml:space="preserve"> 2008, 130, 2376-2377. </w:t>
      </w:r>
      <w:r w:rsidRPr="001558F6">
        <w:rPr>
          <w:b/>
        </w:rPr>
        <w:t>(</w:t>
      </w:r>
      <w:r w:rsidRPr="001558F6">
        <w:rPr>
          <w:b/>
          <w:color w:val="C00000"/>
        </w:rPr>
        <w:t>Highlighted in the News and Views of Nature Materials, 2008</w:t>
      </w:r>
      <w:r w:rsidRPr="001558F6">
        <w:rPr>
          <w:b/>
        </w:rPr>
        <w:t>)</w:t>
      </w:r>
      <w:r w:rsidRPr="001558F6">
        <w:t xml:space="preserve">. </w:t>
      </w:r>
      <w:r>
        <w:t>(IF = 9.907)</w:t>
      </w:r>
    </w:p>
    <w:p w:rsidR="009A1FA0" w:rsidRPr="001558F6" w:rsidRDefault="009A1FA0" w:rsidP="009A1FA0">
      <w:pPr>
        <w:numPr>
          <w:ilvl w:val="0"/>
          <w:numId w:val="18"/>
        </w:numPr>
        <w:ind w:hanging="720"/>
        <w:jc w:val="both"/>
      </w:pPr>
      <w:r w:rsidRPr="001558F6">
        <w:t xml:space="preserve">M. Terrones, J.-C. Charlier, A. Gloter, E. Cruz-Silva, E. Terrés, Y.B. Li, </w:t>
      </w:r>
      <w:r w:rsidRPr="001558F6">
        <w:rPr>
          <w:b/>
          <w:u w:val="single"/>
        </w:rPr>
        <w:t>A. Vinu,</w:t>
      </w:r>
      <w:r w:rsidRPr="001558F6">
        <w:t xml:space="preserve"> Z. Zanolli, J.M. Dominguez, H. Terrones, Y. Bando, and D. Golberg, Experimental and Theoretical Studies Suggesting the Possibility of Metallic Boron Nitride Edges in Porous Nanourchins, </w:t>
      </w:r>
      <w:r w:rsidRPr="001558F6">
        <w:rPr>
          <w:b/>
          <w:i/>
        </w:rPr>
        <w:t>Nano Lett.,</w:t>
      </w:r>
      <w:r w:rsidRPr="001558F6">
        <w:rPr>
          <w:b/>
        </w:rPr>
        <w:t xml:space="preserve"> </w:t>
      </w:r>
      <w:r w:rsidRPr="001558F6">
        <w:t xml:space="preserve">2008, 8, 1026-1032. </w:t>
      </w:r>
      <w:r>
        <w:t>(IF = 13.198)</w:t>
      </w:r>
    </w:p>
    <w:p w:rsidR="009A1FA0" w:rsidRPr="001558F6" w:rsidRDefault="009A1FA0" w:rsidP="009A1FA0">
      <w:pPr>
        <w:numPr>
          <w:ilvl w:val="0"/>
          <w:numId w:val="18"/>
        </w:numPr>
        <w:ind w:hanging="720"/>
        <w:jc w:val="both"/>
        <w:rPr>
          <w:bCs/>
          <w:iCs/>
        </w:rPr>
      </w:pPr>
      <w:r w:rsidRPr="001558F6">
        <w:rPr>
          <w:bCs/>
          <w:iCs/>
        </w:rPr>
        <w:t xml:space="preserve">S. Alam, S.K. Mondal, J.P. Hill, and </w:t>
      </w:r>
      <w:r w:rsidRPr="001558F6">
        <w:rPr>
          <w:b/>
          <w:bCs/>
          <w:iCs/>
          <w:u w:val="single"/>
        </w:rPr>
        <w:t>A. Vinu,*</w:t>
      </w:r>
      <w:r w:rsidRPr="001558F6">
        <w:rPr>
          <w:bCs/>
          <w:iCs/>
        </w:rPr>
        <w:t xml:space="preserve">  “Iron Oxide Magnetic Nanoparticles Confined in Mesoporous Silica and Carbon Materials, </w:t>
      </w:r>
      <w:r w:rsidRPr="001558F6">
        <w:rPr>
          <w:b/>
          <w:bCs/>
          <w:i/>
          <w:iCs/>
        </w:rPr>
        <w:t>World Scientific Publishing, Singapore,</w:t>
      </w:r>
      <w:r w:rsidRPr="001558F6">
        <w:rPr>
          <w:bCs/>
          <w:iCs/>
        </w:rPr>
        <w:t xml:space="preserve"> </w:t>
      </w:r>
      <w:r w:rsidRPr="001558F6">
        <w:t>2008, 519-528</w:t>
      </w:r>
      <w:r w:rsidRPr="001558F6">
        <w:rPr>
          <w:bCs/>
          <w:iCs/>
        </w:rPr>
        <w:t xml:space="preserve">. </w:t>
      </w:r>
    </w:p>
    <w:p w:rsidR="009A1FA0" w:rsidRPr="001558F6" w:rsidRDefault="009A1FA0" w:rsidP="009A1FA0">
      <w:pPr>
        <w:numPr>
          <w:ilvl w:val="0"/>
          <w:numId w:val="18"/>
        </w:numPr>
        <w:ind w:hanging="720"/>
        <w:jc w:val="both"/>
        <w:rPr>
          <w:bCs/>
          <w:iCs/>
        </w:rPr>
      </w:pPr>
      <w:r w:rsidRPr="001558F6">
        <w:rPr>
          <w:b/>
          <w:u w:val="single"/>
        </w:rPr>
        <w:t>A. Vinu*</w:t>
      </w:r>
      <w:r w:rsidRPr="001558F6">
        <w:rPr>
          <w:bCs/>
          <w:iCs/>
          <w:u w:val="single"/>
        </w:rPr>
        <w:t>,</w:t>
      </w:r>
      <w:r w:rsidRPr="001558F6">
        <w:rPr>
          <w:bCs/>
          <w:iCs/>
        </w:rPr>
        <w:t xml:space="preserve"> Novel Mesoporous Nitrides and Nitrogen Doped Carbon Materials with Different Structure, Pore Diameters, and Nitrogen Contents, </w:t>
      </w:r>
      <w:r w:rsidRPr="001558F6">
        <w:rPr>
          <w:b/>
          <w:bCs/>
          <w:i/>
          <w:iCs/>
        </w:rPr>
        <w:t>World Scientific Publishing, Singapore,</w:t>
      </w:r>
      <w:r w:rsidRPr="001558F6">
        <w:rPr>
          <w:bCs/>
          <w:iCs/>
        </w:rPr>
        <w:t xml:space="preserve"> </w:t>
      </w:r>
      <w:r w:rsidRPr="001558F6">
        <w:t>2008, 303</w:t>
      </w:r>
      <w:r w:rsidRPr="001558F6">
        <w:rPr>
          <w:bCs/>
          <w:iCs/>
        </w:rPr>
        <w:t xml:space="preserve">. </w:t>
      </w:r>
    </w:p>
    <w:p w:rsidR="009A1FA0" w:rsidRPr="001558F6" w:rsidRDefault="009A1FA0" w:rsidP="009A1FA0">
      <w:pPr>
        <w:numPr>
          <w:ilvl w:val="0"/>
          <w:numId w:val="18"/>
        </w:numPr>
        <w:ind w:hanging="720"/>
        <w:jc w:val="both"/>
        <w:rPr>
          <w:bCs/>
          <w:iCs/>
        </w:rPr>
      </w:pPr>
      <w:r w:rsidRPr="001558F6">
        <w:rPr>
          <w:b/>
          <w:u w:val="single"/>
        </w:rPr>
        <w:t>A. Vinu*,</w:t>
      </w:r>
      <w:r w:rsidRPr="001558F6">
        <w:t xml:space="preserve"> S. Anandan, C. Anand, P. Srinivasu, , K. Ariga, and T. Mori, Fabrication of Partially Graphitic Three Dimensional Nitrogen-doped Mesoporous Carbon using Polyaniline Nanocomposite through Nanotemplating Method,  </w:t>
      </w:r>
      <w:r w:rsidRPr="001558F6">
        <w:rPr>
          <w:b/>
          <w:i/>
        </w:rPr>
        <w:t xml:space="preserve">Micropor. Mesopor. </w:t>
      </w:r>
      <w:proofErr w:type="gramStart"/>
      <w:r w:rsidRPr="001558F6">
        <w:rPr>
          <w:b/>
          <w:i/>
        </w:rPr>
        <w:t>Mater.,</w:t>
      </w:r>
      <w:proofErr w:type="gramEnd"/>
      <w:r w:rsidRPr="001558F6">
        <w:rPr>
          <w:b/>
          <w:i/>
        </w:rPr>
        <w:t xml:space="preserve"> </w:t>
      </w:r>
      <w:r w:rsidRPr="001558F6">
        <w:t xml:space="preserve">2008, 109, 398-404. </w:t>
      </w:r>
      <w:r>
        <w:t>(IF = 3.285)</w:t>
      </w:r>
    </w:p>
    <w:p w:rsidR="009A1FA0" w:rsidRPr="001558F6" w:rsidRDefault="009A1FA0" w:rsidP="009A1FA0">
      <w:pPr>
        <w:numPr>
          <w:ilvl w:val="0"/>
          <w:numId w:val="18"/>
        </w:numPr>
        <w:ind w:hanging="720"/>
        <w:jc w:val="both"/>
        <w:rPr>
          <w:snapToGrid w:val="0"/>
          <w:lang w:eastAsia="de-DE"/>
        </w:rPr>
      </w:pPr>
      <w:r w:rsidRPr="001558F6">
        <w:t xml:space="preserve">P. Srinivasu, </w:t>
      </w:r>
      <w:r w:rsidRPr="001558F6">
        <w:rPr>
          <w:b/>
          <w:u w:val="single"/>
        </w:rPr>
        <w:t>A. Vinu*,</w:t>
      </w:r>
      <w:r w:rsidRPr="001558F6">
        <w:t xml:space="preserve"> S. Hishita, T. Sasaki, K. Ariga, and T. Mori, Preparation and Characterization of Novel Microporous Carbon Nitride with Very High Surface Area </w:t>
      </w:r>
      <w:proofErr w:type="gramStart"/>
      <w:r w:rsidRPr="001558F6">
        <w:t>Via</w:t>
      </w:r>
      <w:proofErr w:type="gramEnd"/>
      <w:r w:rsidRPr="001558F6">
        <w:t xml:space="preserve"> Nanocasting Technique, </w:t>
      </w:r>
      <w:r w:rsidRPr="001558F6">
        <w:rPr>
          <w:b/>
          <w:i/>
        </w:rPr>
        <w:t xml:space="preserve">Micropor. Mesopor. </w:t>
      </w:r>
      <w:proofErr w:type="gramStart"/>
      <w:r w:rsidRPr="001558F6">
        <w:rPr>
          <w:b/>
          <w:i/>
        </w:rPr>
        <w:t>Mater.,</w:t>
      </w:r>
      <w:proofErr w:type="gramEnd"/>
      <w:r w:rsidRPr="001558F6">
        <w:t xml:space="preserve"> 2008, 108, 340-344. </w:t>
      </w:r>
      <w:r>
        <w:t>(IF = 3.285)</w:t>
      </w:r>
    </w:p>
    <w:p w:rsidR="009A1FA0" w:rsidRPr="001558F6" w:rsidRDefault="009A1FA0" w:rsidP="009A1FA0">
      <w:pPr>
        <w:numPr>
          <w:ilvl w:val="0"/>
          <w:numId w:val="18"/>
        </w:numPr>
        <w:ind w:hanging="720"/>
        <w:jc w:val="both"/>
        <w:rPr>
          <w:bCs/>
          <w:iCs/>
        </w:rPr>
      </w:pPr>
      <w:r w:rsidRPr="001558F6">
        <w:rPr>
          <w:bCs/>
          <w:iCs/>
        </w:rPr>
        <w:t xml:space="preserve">D.P. Sawant, J. Justus, and </w:t>
      </w:r>
      <w:r w:rsidRPr="001558F6">
        <w:rPr>
          <w:b/>
          <w:bCs/>
          <w:iCs/>
          <w:u w:val="single"/>
        </w:rPr>
        <w:t>A. Vinu,*</w:t>
      </w:r>
      <w:r w:rsidRPr="001558F6">
        <w:rPr>
          <w:bCs/>
          <w:iCs/>
        </w:rPr>
        <w:t xml:space="preserve"> Carboxyl, Amine and Thiol Functionalized Mesoporous Carbon Materials, </w:t>
      </w:r>
      <w:r w:rsidRPr="001558F6">
        <w:rPr>
          <w:b/>
          <w:bCs/>
          <w:i/>
          <w:iCs/>
        </w:rPr>
        <w:t>World Scientific Publishing, Singapore,</w:t>
      </w:r>
      <w:r w:rsidRPr="001558F6">
        <w:rPr>
          <w:bCs/>
          <w:iCs/>
        </w:rPr>
        <w:t xml:space="preserve"> </w:t>
      </w:r>
      <w:r w:rsidRPr="001558F6">
        <w:t>2008, 313</w:t>
      </w:r>
      <w:r w:rsidRPr="001558F6">
        <w:rPr>
          <w:bCs/>
          <w:iCs/>
        </w:rPr>
        <w:t xml:space="preserve">. </w:t>
      </w:r>
    </w:p>
    <w:p w:rsidR="009A1FA0" w:rsidRPr="001558F6" w:rsidRDefault="009A1FA0" w:rsidP="009A1FA0">
      <w:pPr>
        <w:numPr>
          <w:ilvl w:val="0"/>
          <w:numId w:val="18"/>
        </w:numPr>
        <w:ind w:hanging="720"/>
        <w:jc w:val="both"/>
        <w:rPr>
          <w:bCs/>
          <w:iCs/>
        </w:rPr>
      </w:pPr>
      <w:r w:rsidRPr="001558F6">
        <w:rPr>
          <w:b/>
          <w:bCs/>
          <w:iCs/>
          <w:u w:val="single"/>
        </w:rPr>
        <w:t>A. Vinu</w:t>
      </w:r>
      <w:proofErr w:type="gramStart"/>
      <w:r w:rsidRPr="001558F6">
        <w:rPr>
          <w:b/>
          <w:bCs/>
          <w:iCs/>
          <w:u w:val="single"/>
        </w:rPr>
        <w:t>,</w:t>
      </w:r>
      <w:r w:rsidRPr="001558F6">
        <w:rPr>
          <w:bCs/>
          <w:iCs/>
        </w:rPr>
        <w:t xml:space="preserve">  and</w:t>
      </w:r>
      <w:proofErr w:type="gramEnd"/>
      <w:r w:rsidRPr="001558F6">
        <w:rPr>
          <w:bCs/>
          <w:iCs/>
        </w:rPr>
        <w:t xml:space="preserve"> K. Ariga, Carbon Nanocage,</w:t>
      </w:r>
      <w:r w:rsidRPr="001558F6">
        <w:rPr>
          <w:b/>
          <w:bCs/>
          <w:iCs/>
        </w:rPr>
        <w:t xml:space="preserve"> </w:t>
      </w:r>
      <w:r w:rsidRPr="001558F6">
        <w:rPr>
          <w:b/>
          <w:bCs/>
          <w:i/>
          <w:iCs/>
        </w:rPr>
        <w:t xml:space="preserve">Kogyo Zairyo </w:t>
      </w:r>
      <w:r w:rsidRPr="001558F6">
        <w:t xml:space="preserve">2008, </w:t>
      </w:r>
      <w:r w:rsidRPr="001558F6">
        <w:rPr>
          <w:bCs/>
          <w:iCs/>
        </w:rPr>
        <w:t>56, 8-9.</w:t>
      </w:r>
    </w:p>
    <w:p w:rsidR="009A1FA0" w:rsidRPr="001558F6" w:rsidRDefault="009A1FA0" w:rsidP="009A1FA0">
      <w:pPr>
        <w:numPr>
          <w:ilvl w:val="0"/>
          <w:numId w:val="18"/>
        </w:numPr>
        <w:ind w:hanging="720"/>
        <w:jc w:val="both"/>
      </w:pPr>
      <w:r w:rsidRPr="001558F6">
        <w:t xml:space="preserve">M. Takahashi, T. Mori, </w:t>
      </w:r>
      <w:r w:rsidRPr="001558F6">
        <w:rPr>
          <w:b/>
          <w:u w:val="single"/>
        </w:rPr>
        <w:t>A. Vinu,</w:t>
      </w:r>
      <w:r w:rsidRPr="001558F6">
        <w:t xml:space="preserve"> J-D. Kim, H. Kobayashi, and J. Drennan, Development of High Quality Pt-CeO</w:t>
      </w:r>
      <w:r w:rsidRPr="001558F6">
        <w:rPr>
          <w:vertAlign w:val="subscript"/>
        </w:rPr>
        <w:t>2</w:t>
      </w:r>
      <w:r w:rsidRPr="001558F6">
        <w:t xml:space="preserve"> Electrodes Supported on Carbon Black for Direct Methanol Fuel Cell Applications, </w:t>
      </w:r>
      <w:r w:rsidRPr="001558F6">
        <w:rPr>
          <w:b/>
          <w:i/>
        </w:rPr>
        <w:t>Advances in Applied Ceramics,</w:t>
      </w:r>
      <w:r w:rsidRPr="001558F6">
        <w:t xml:space="preserve"> 2008, 107, 57-63.</w:t>
      </w:r>
      <w:r w:rsidRPr="001558F6">
        <w:rPr>
          <w:b/>
          <w:snapToGrid w:val="0"/>
          <w:lang w:eastAsia="de-DE"/>
        </w:rPr>
        <w:t xml:space="preserve"> </w:t>
      </w:r>
      <w:r>
        <w:t>(IF = 0.871)</w:t>
      </w:r>
    </w:p>
    <w:p w:rsidR="009A1FA0" w:rsidRPr="00A93A43" w:rsidRDefault="009A1FA0" w:rsidP="009A1FA0">
      <w:pPr>
        <w:spacing w:before="240" w:after="240"/>
        <w:ind w:left="709" w:hanging="720"/>
        <w:jc w:val="center"/>
        <w:rPr>
          <w:b/>
          <w:snapToGrid w:val="0"/>
          <w:sz w:val="32"/>
          <w:lang w:eastAsia="de-DE"/>
        </w:rPr>
      </w:pPr>
      <w:r w:rsidRPr="00A93A43">
        <w:rPr>
          <w:b/>
          <w:snapToGrid w:val="0"/>
          <w:sz w:val="32"/>
          <w:lang w:eastAsia="de-DE"/>
        </w:rPr>
        <w:t>-2007-</w:t>
      </w:r>
    </w:p>
    <w:p w:rsidR="009A1FA0" w:rsidRPr="001558F6" w:rsidRDefault="009A1FA0" w:rsidP="009A1FA0">
      <w:pPr>
        <w:numPr>
          <w:ilvl w:val="0"/>
          <w:numId w:val="18"/>
        </w:numPr>
        <w:ind w:hanging="720"/>
        <w:jc w:val="both"/>
      </w:pPr>
      <w:r>
        <w:t>*</w:t>
      </w:r>
      <w:r w:rsidRPr="001558F6">
        <w:t xml:space="preserve">K. Ariga, </w:t>
      </w:r>
      <w:r w:rsidRPr="001558F6">
        <w:rPr>
          <w:b/>
          <w:u w:val="single"/>
        </w:rPr>
        <w:t>A. Vinu,*</w:t>
      </w:r>
      <w:r w:rsidRPr="001558F6">
        <w:t xml:space="preserve"> M. Miyahara, J.P. Hill, and T. Mori, One-Pot Separation of Tea Components through Selective Adsorption on Pore-Engineered Nanocarbon, Carbon Nanocage, </w:t>
      </w:r>
      <w:r w:rsidRPr="001558F6">
        <w:rPr>
          <w:b/>
          <w:i/>
        </w:rPr>
        <w:t xml:space="preserve">J. Am. Chem. Soc., </w:t>
      </w:r>
      <w:r w:rsidRPr="001558F6">
        <w:t xml:space="preserve">2007, 129, 11022-11023. </w:t>
      </w:r>
      <w:r>
        <w:t>(IF = 9.907)</w:t>
      </w:r>
    </w:p>
    <w:p w:rsidR="009A1FA0" w:rsidRPr="001558F6" w:rsidRDefault="009A1FA0" w:rsidP="009A1FA0">
      <w:pPr>
        <w:numPr>
          <w:ilvl w:val="0"/>
          <w:numId w:val="18"/>
        </w:numPr>
        <w:ind w:hanging="720"/>
        <w:jc w:val="both"/>
      </w:pPr>
      <w:r w:rsidRPr="001558F6">
        <w:t xml:space="preserve">K. Ariga, </w:t>
      </w:r>
      <w:r w:rsidRPr="001558F6">
        <w:rPr>
          <w:b/>
          <w:u w:val="single"/>
        </w:rPr>
        <w:t>A. Vinu,</w:t>
      </w:r>
      <w:r w:rsidRPr="001558F6">
        <w:t xml:space="preserve"> J.P. Hill, and T. Mori, Coordination Chemistry and Supramolecular Chemistry in Mesoporous Nanospace, </w:t>
      </w:r>
      <w:r w:rsidRPr="001558F6">
        <w:rPr>
          <w:b/>
          <w:i/>
        </w:rPr>
        <w:t>Coord. Chem. Rev.,</w:t>
      </w:r>
      <w:r w:rsidRPr="001558F6">
        <w:rPr>
          <w:b/>
        </w:rPr>
        <w:t xml:space="preserve"> </w:t>
      </w:r>
      <w:r w:rsidRPr="001558F6">
        <w:t xml:space="preserve">2007, 251, 2562-2591. </w:t>
      </w:r>
      <w:r>
        <w:t>(IF = 12.110)</w:t>
      </w:r>
    </w:p>
    <w:p w:rsidR="009A1FA0" w:rsidRPr="001558F6" w:rsidRDefault="009A1FA0" w:rsidP="009A1FA0">
      <w:pPr>
        <w:numPr>
          <w:ilvl w:val="0"/>
          <w:numId w:val="18"/>
        </w:numPr>
        <w:ind w:hanging="720"/>
        <w:jc w:val="both"/>
      </w:pPr>
      <w:r w:rsidRPr="001558F6">
        <w:rPr>
          <w:b/>
          <w:u w:val="single"/>
        </w:rPr>
        <w:t>A. Vinu*,</w:t>
      </w:r>
      <w:r w:rsidRPr="001558F6">
        <w:rPr>
          <w:b/>
        </w:rPr>
        <w:t xml:space="preserve"> </w:t>
      </w:r>
      <w:r w:rsidRPr="001558F6">
        <w:t>P. Srinivasu, D.P. Sawant, T.</w:t>
      </w:r>
      <w:r w:rsidRPr="001558F6">
        <w:rPr>
          <w:b/>
        </w:rPr>
        <w:t xml:space="preserve"> </w:t>
      </w:r>
      <w:r w:rsidRPr="001558F6">
        <w:t>Mori, K. Ariga, J.-S. Chang, S.-H. Jhung, Y.K. Hwang, and V.V. Balasubramanian,</w:t>
      </w:r>
      <w:r w:rsidRPr="001558F6">
        <w:rPr>
          <w:b/>
        </w:rPr>
        <w:t xml:space="preserve"> </w:t>
      </w:r>
      <w:r w:rsidRPr="001558F6">
        <w:t>Three dimensional cage type mesoporous CN-Based Hybrid Material with Very High Surface area and Pore Volume,</w:t>
      </w:r>
      <w:r w:rsidRPr="001558F6">
        <w:rPr>
          <w:b/>
        </w:rPr>
        <w:t xml:space="preserve"> </w:t>
      </w:r>
      <w:r w:rsidRPr="001558F6">
        <w:rPr>
          <w:b/>
          <w:i/>
        </w:rPr>
        <w:t>Chem. Mater.,</w:t>
      </w:r>
      <w:r w:rsidRPr="001558F6">
        <w:rPr>
          <w:b/>
        </w:rPr>
        <w:t xml:space="preserve"> </w:t>
      </w:r>
      <w:r w:rsidRPr="001558F6">
        <w:t xml:space="preserve">2007, 19, 4367-4372. </w:t>
      </w:r>
      <w:r>
        <w:t>(IF = 7.286)</w:t>
      </w:r>
    </w:p>
    <w:p w:rsidR="009A1FA0" w:rsidRPr="001558F6" w:rsidRDefault="009A1FA0" w:rsidP="009A1FA0">
      <w:pPr>
        <w:numPr>
          <w:ilvl w:val="0"/>
          <w:numId w:val="18"/>
        </w:numPr>
        <w:ind w:hanging="720"/>
        <w:jc w:val="both"/>
      </w:pPr>
      <w:r w:rsidRPr="001558F6">
        <w:t xml:space="preserve">J. Wang, </w:t>
      </w:r>
      <w:r w:rsidRPr="001558F6">
        <w:rPr>
          <w:b/>
          <w:u w:val="single"/>
        </w:rPr>
        <w:t>A. Vinu,</w:t>
      </w:r>
      <w:r w:rsidRPr="001558F6">
        <w:t xml:space="preserve"> and M.O. Coppens, Synthesis and Structure of Silicalite-1/SBA-15 Composites Prepared by Carbon Templating and Crystallization, </w:t>
      </w:r>
      <w:r w:rsidRPr="001558F6">
        <w:rPr>
          <w:b/>
          <w:i/>
        </w:rPr>
        <w:t>J. Mater. Chem.</w:t>
      </w:r>
      <w:r w:rsidRPr="001558F6">
        <w:t xml:space="preserve"> 2007, 17, 4265-4273.</w:t>
      </w:r>
      <w:r w:rsidRPr="001558F6">
        <w:rPr>
          <w:bCs/>
          <w:iCs/>
        </w:rPr>
        <w:t xml:space="preserve"> (</w:t>
      </w:r>
      <w:r w:rsidRPr="001558F6">
        <w:rPr>
          <w:b/>
          <w:bCs/>
          <w:iCs/>
          <w:color w:val="C00000"/>
        </w:rPr>
        <w:t>Selected as the cover image of the issue: Highlight</w:t>
      </w:r>
      <w:r w:rsidRPr="001558F6">
        <w:rPr>
          <w:bCs/>
          <w:iCs/>
        </w:rPr>
        <w:t xml:space="preserve">). </w:t>
      </w:r>
      <w:r>
        <w:t>(IF = 5.968)</w:t>
      </w:r>
    </w:p>
    <w:p w:rsidR="009A1FA0" w:rsidRPr="001558F6" w:rsidRDefault="009A1FA0" w:rsidP="009A1FA0">
      <w:pPr>
        <w:numPr>
          <w:ilvl w:val="0"/>
          <w:numId w:val="18"/>
        </w:numPr>
        <w:ind w:hanging="720"/>
        <w:jc w:val="both"/>
      </w:pPr>
      <w:r w:rsidRPr="001558F6">
        <w:rPr>
          <w:b/>
          <w:u w:val="single"/>
        </w:rPr>
        <w:t>A. Vinu*,</w:t>
      </w:r>
      <w:r w:rsidRPr="001558F6">
        <w:rPr>
          <w:u w:val="single"/>
        </w:rPr>
        <w:t xml:space="preserve"> </w:t>
      </w:r>
      <w:r w:rsidRPr="001558F6">
        <w:t xml:space="preserve">K.Z. Hossain, P. Srinivasu, M. Miyahara, S. Anandan, N. Gokulakrishnan, T. Mori, K. Ariga, and V.V. Balasubramanian‚ Carboxy-Mesoporous Carbon and Its Excellent Adsorption Capability for Proteins, </w:t>
      </w:r>
      <w:r w:rsidRPr="001558F6">
        <w:rPr>
          <w:b/>
          <w:i/>
        </w:rPr>
        <w:t>J. Mater. Chem.,</w:t>
      </w:r>
      <w:r w:rsidRPr="001558F6">
        <w:rPr>
          <w:b/>
        </w:rPr>
        <w:t xml:space="preserve"> </w:t>
      </w:r>
      <w:r w:rsidRPr="001558F6">
        <w:t>2007, 17, 1819-1825.</w:t>
      </w:r>
      <w:r w:rsidRPr="001558F6">
        <w:rPr>
          <w:b/>
          <w:snapToGrid w:val="0"/>
          <w:lang w:eastAsia="de-DE"/>
        </w:rPr>
        <w:t xml:space="preserve"> </w:t>
      </w:r>
      <w:r>
        <w:t>(IF = 5.968)</w:t>
      </w:r>
    </w:p>
    <w:p w:rsidR="009A1FA0" w:rsidRPr="001558F6" w:rsidRDefault="009A1FA0" w:rsidP="009A1FA0">
      <w:pPr>
        <w:numPr>
          <w:ilvl w:val="0"/>
          <w:numId w:val="18"/>
        </w:numPr>
        <w:ind w:hanging="720"/>
        <w:jc w:val="both"/>
      </w:pPr>
      <w:r w:rsidRPr="001558F6">
        <w:rPr>
          <w:b/>
          <w:u w:val="single"/>
        </w:rPr>
        <w:t>A. Vinu*,</w:t>
      </w:r>
      <w:r w:rsidRPr="001558F6">
        <w:t xml:space="preserve"> P. Srinivasu, T. Mori. T. Sasaki, A. Asthana, K. Ariga, and S. Hishita, Novel Highly Ordered Nitrogen-doped Mesoporous Carbon from SBA-15/Polyaniline Nanocomposite, </w:t>
      </w:r>
      <w:r w:rsidRPr="001558F6">
        <w:rPr>
          <w:b/>
          <w:i/>
        </w:rPr>
        <w:t>Chem. Lett.</w:t>
      </w:r>
      <w:r w:rsidRPr="001558F6">
        <w:rPr>
          <w:b/>
        </w:rPr>
        <w:t xml:space="preserve"> </w:t>
      </w:r>
      <w:r w:rsidRPr="001558F6">
        <w:t xml:space="preserve">2007, 36, </w:t>
      </w:r>
      <w:r w:rsidRPr="001558F6">
        <w:rPr>
          <w:snapToGrid w:val="0"/>
          <w:lang w:eastAsia="de-DE"/>
        </w:rPr>
        <w:t>770-771</w:t>
      </w:r>
      <w:r w:rsidRPr="001558F6">
        <w:t>.</w:t>
      </w:r>
      <w:r w:rsidRPr="001558F6">
        <w:rPr>
          <w:b/>
          <w:snapToGrid w:val="0"/>
          <w:lang w:eastAsia="de-DE"/>
        </w:rPr>
        <w:t xml:space="preserve"> </w:t>
      </w:r>
      <w:r>
        <w:t>(IF = 1.587)</w:t>
      </w:r>
    </w:p>
    <w:p w:rsidR="009A1FA0" w:rsidRPr="001558F6" w:rsidRDefault="009A1FA0" w:rsidP="009A1FA0">
      <w:pPr>
        <w:numPr>
          <w:ilvl w:val="0"/>
          <w:numId w:val="18"/>
        </w:numPr>
        <w:ind w:hanging="720"/>
        <w:jc w:val="both"/>
      </w:pPr>
      <w:r w:rsidRPr="001558F6">
        <w:t xml:space="preserve">P. Srinivasu, </w:t>
      </w:r>
      <w:r w:rsidRPr="001558F6">
        <w:rPr>
          <w:b/>
          <w:u w:val="single"/>
        </w:rPr>
        <w:t>A. Vinu*,</w:t>
      </w:r>
      <w:r w:rsidRPr="001558F6">
        <w:t xml:space="preserve"> N. Gokulakrishnan, S. Anandan, A. Asthana, T. Mori, and K. Ariga, Novel Microporous Carbon Material with Flower like Structure Templated by MCM-22, </w:t>
      </w:r>
      <w:r w:rsidRPr="001558F6">
        <w:rPr>
          <w:b/>
          <w:i/>
        </w:rPr>
        <w:t xml:space="preserve">J. Nanosci. </w:t>
      </w:r>
      <w:proofErr w:type="gramStart"/>
      <w:r w:rsidRPr="001558F6">
        <w:rPr>
          <w:b/>
          <w:i/>
        </w:rPr>
        <w:t>Nanotech.,</w:t>
      </w:r>
      <w:proofErr w:type="gramEnd"/>
      <w:r w:rsidRPr="001558F6">
        <w:rPr>
          <w:b/>
        </w:rPr>
        <w:t xml:space="preserve"> </w:t>
      </w:r>
      <w:r w:rsidRPr="001558F6">
        <w:t xml:space="preserve">2007, 7, 2913-2916. </w:t>
      </w:r>
      <w:r>
        <w:t>(IF = 1.563)</w:t>
      </w:r>
    </w:p>
    <w:p w:rsidR="009A1FA0" w:rsidRPr="001558F6" w:rsidRDefault="009A1FA0" w:rsidP="009A1FA0">
      <w:pPr>
        <w:numPr>
          <w:ilvl w:val="0"/>
          <w:numId w:val="18"/>
        </w:numPr>
        <w:ind w:hanging="720"/>
        <w:jc w:val="both"/>
      </w:pPr>
      <w:r w:rsidRPr="001558F6">
        <w:rPr>
          <w:b/>
          <w:u w:val="single"/>
        </w:rPr>
        <w:t>A. Vinu*,</w:t>
      </w:r>
      <w:r w:rsidRPr="001558F6">
        <w:rPr>
          <w:b/>
        </w:rPr>
        <w:t xml:space="preserve"> </w:t>
      </w:r>
      <w:r w:rsidRPr="001558F6">
        <w:t>S. Anandan, N. Gokulakrishnan, P. Srinivasu,</w:t>
      </w:r>
      <w:r w:rsidRPr="001558F6">
        <w:rPr>
          <w:b/>
        </w:rPr>
        <w:t xml:space="preserve"> </w:t>
      </w:r>
      <w:r w:rsidRPr="001558F6">
        <w:t>T. Mori, and K. Ariga</w:t>
      </w:r>
      <w:r w:rsidRPr="001558F6">
        <w:rPr>
          <w:b/>
        </w:rPr>
        <w:t>,</w:t>
      </w:r>
      <w:r w:rsidRPr="001558F6">
        <w:t xml:space="preserve"> Mesoporous Nitrides Through Nano-Hard Templating Techniques, </w:t>
      </w:r>
      <w:r w:rsidRPr="001558F6">
        <w:rPr>
          <w:b/>
          <w:i/>
        </w:rPr>
        <w:t>Solid State Phenomena</w:t>
      </w:r>
      <w:r w:rsidRPr="001558F6">
        <w:rPr>
          <w:i/>
        </w:rPr>
        <w:t>,</w:t>
      </w:r>
      <w:r w:rsidRPr="001558F6">
        <w:rPr>
          <w:b/>
          <w:i/>
        </w:rPr>
        <w:t xml:space="preserve"> </w:t>
      </w:r>
      <w:r w:rsidRPr="001558F6">
        <w:t>2007, 119,</w:t>
      </w:r>
      <w:r w:rsidRPr="001558F6">
        <w:rPr>
          <w:b/>
        </w:rPr>
        <w:t xml:space="preserve"> </w:t>
      </w:r>
      <w:r w:rsidRPr="001558F6">
        <w:t>291-294.</w:t>
      </w:r>
      <w:r w:rsidRPr="001558F6">
        <w:rPr>
          <w:snapToGrid w:val="0"/>
          <w:lang w:eastAsia="de-DE"/>
        </w:rPr>
        <w:t xml:space="preserve"> </w:t>
      </w:r>
    </w:p>
    <w:p w:rsidR="009A1FA0" w:rsidRPr="001558F6" w:rsidRDefault="009A1FA0" w:rsidP="009A1FA0">
      <w:pPr>
        <w:numPr>
          <w:ilvl w:val="0"/>
          <w:numId w:val="18"/>
        </w:numPr>
        <w:ind w:hanging="720"/>
        <w:jc w:val="both"/>
      </w:pPr>
      <w:r w:rsidRPr="001558F6">
        <w:rPr>
          <w:b/>
          <w:u w:val="single"/>
        </w:rPr>
        <w:t>A. Vinu*,</w:t>
      </w:r>
      <w:r w:rsidRPr="001558F6">
        <w:t xml:space="preserve"> P. Srinivasu, M. Takahashi, T. Mori, V.V. Balasubramanian, and K. Ariga, </w:t>
      </w:r>
      <w:r w:rsidRPr="001558F6">
        <w:rPr>
          <w:color w:val="000000"/>
        </w:rPr>
        <w:t xml:space="preserve">Controlling the Textural Parameters of Mesoporous Carbon Materials, </w:t>
      </w:r>
      <w:r w:rsidRPr="001558F6">
        <w:rPr>
          <w:b/>
          <w:i/>
          <w:color w:val="000000"/>
        </w:rPr>
        <w:t xml:space="preserve">Micropor. Mesopor. </w:t>
      </w:r>
      <w:proofErr w:type="gramStart"/>
      <w:r w:rsidRPr="001558F6">
        <w:rPr>
          <w:b/>
          <w:i/>
          <w:color w:val="000000"/>
        </w:rPr>
        <w:t>Mater.,</w:t>
      </w:r>
      <w:proofErr w:type="gramEnd"/>
      <w:r w:rsidRPr="001558F6">
        <w:rPr>
          <w:b/>
          <w:color w:val="000000"/>
        </w:rPr>
        <w:t xml:space="preserve"> </w:t>
      </w:r>
      <w:r w:rsidRPr="001558F6">
        <w:t xml:space="preserve">2007, </w:t>
      </w:r>
      <w:r w:rsidRPr="001558F6">
        <w:rPr>
          <w:color w:val="000000"/>
        </w:rPr>
        <w:t>100, 20-26.</w:t>
      </w:r>
      <w:r w:rsidRPr="00714B1E">
        <w:t xml:space="preserve"> </w:t>
      </w:r>
      <w:r>
        <w:t xml:space="preserve">(IF = 3.285; </w:t>
      </w:r>
      <w:r w:rsidRPr="00885809">
        <w:rPr>
          <w:b/>
          <w:color w:val="C00000"/>
        </w:rPr>
        <w:t>One of the 25 hottest articles published in this journal during April to June 2</w:t>
      </w:r>
      <w:r>
        <w:rPr>
          <w:b/>
          <w:color w:val="C00000"/>
        </w:rPr>
        <w:t>007</w:t>
      </w:r>
      <w:r>
        <w:t>)</w:t>
      </w:r>
    </w:p>
    <w:p w:rsidR="009A1FA0" w:rsidRPr="001558F6" w:rsidRDefault="009A1FA0" w:rsidP="009A1FA0">
      <w:pPr>
        <w:numPr>
          <w:ilvl w:val="0"/>
          <w:numId w:val="18"/>
        </w:numPr>
        <w:ind w:hanging="720"/>
        <w:jc w:val="both"/>
      </w:pPr>
      <w:r w:rsidRPr="001558F6">
        <w:t xml:space="preserve">M. Takahashi, T. Mori, F. Ye, </w:t>
      </w:r>
      <w:r w:rsidRPr="001558F6">
        <w:rPr>
          <w:b/>
          <w:u w:val="single"/>
        </w:rPr>
        <w:t>A. Vinu,</w:t>
      </w:r>
      <w:r w:rsidRPr="001558F6">
        <w:t xml:space="preserve"> H. Kobayashi, and J. Drennan, Design of High Quality Pt-CeO</w:t>
      </w:r>
      <w:r w:rsidRPr="001558F6">
        <w:rPr>
          <w:vertAlign w:val="subscript"/>
        </w:rPr>
        <w:t>2</w:t>
      </w:r>
      <w:r w:rsidRPr="001558F6">
        <w:t xml:space="preserve"> Composite Anodes Supported by Carbon Black for Direct Methanol Fuel Cell Application, </w:t>
      </w:r>
      <w:r w:rsidRPr="001558F6">
        <w:rPr>
          <w:b/>
          <w:i/>
        </w:rPr>
        <w:t>J. Am. Ceram. Soc.,</w:t>
      </w:r>
      <w:r w:rsidRPr="001558F6">
        <w:t xml:space="preserve"> 2007, 90, 1291-1294. </w:t>
      </w:r>
      <w:r>
        <w:t>(IF = 2.272)</w:t>
      </w:r>
    </w:p>
    <w:p w:rsidR="009A1FA0" w:rsidRPr="001558F6" w:rsidRDefault="009A1FA0" w:rsidP="009A1FA0">
      <w:pPr>
        <w:numPr>
          <w:ilvl w:val="0"/>
          <w:numId w:val="18"/>
        </w:numPr>
        <w:ind w:hanging="720"/>
        <w:jc w:val="both"/>
      </w:pPr>
      <w:r w:rsidRPr="001558F6">
        <w:t xml:space="preserve">M. Murakami, T. Shimizu, M. Tansho, </w:t>
      </w:r>
      <w:r w:rsidRPr="001558F6">
        <w:rPr>
          <w:b/>
          <w:u w:val="single"/>
        </w:rPr>
        <w:t>A.</w:t>
      </w:r>
      <w:r w:rsidRPr="001558F6">
        <w:rPr>
          <w:u w:val="single"/>
        </w:rPr>
        <w:t xml:space="preserve"> </w:t>
      </w:r>
      <w:r w:rsidRPr="001558F6">
        <w:rPr>
          <w:b/>
          <w:u w:val="single"/>
        </w:rPr>
        <w:t>Vinu,</w:t>
      </w:r>
      <w:r w:rsidRPr="001558F6">
        <w:t xml:space="preserve"> K. Ariga, T. Mori, and K. Takegoshi, Two-dimensional </w:t>
      </w:r>
      <w:r w:rsidRPr="001558F6">
        <w:rPr>
          <w:vertAlign w:val="superscript"/>
        </w:rPr>
        <w:t>11</w:t>
      </w:r>
      <w:r w:rsidRPr="001558F6">
        <w:t>B-</w:t>
      </w:r>
      <w:r w:rsidRPr="001558F6">
        <w:rPr>
          <w:vertAlign w:val="superscript"/>
        </w:rPr>
        <w:t>11</w:t>
      </w:r>
      <w:r w:rsidRPr="001558F6">
        <w:t xml:space="preserve">B Exchange NMR Study in Mesoporous Boron Carbon Nitride at 21.8 T, </w:t>
      </w:r>
      <w:r w:rsidRPr="001558F6">
        <w:rPr>
          <w:b/>
          <w:i/>
        </w:rPr>
        <w:t>Solid State Nuclear Magnetic Resonance</w:t>
      </w:r>
      <w:r w:rsidRPr="001558F6">
        <w:rPr>
          <w:b/>
        </w:rPr>
        <w:t xml:space="preserve">  </w:t>
      </w:r>
      <w:r w:rsidRPr="001558F6">
        <w:t>2007, 31, 193-196.</w:t>
      </w:r>
      <w:r w:rsidRPr="001558F6">
        <w:rPr>
          <w:b/>
          <w:snapToGrid w:val="0"/>
          <w:lang w:eastAsia="de-DE"/>
        </w:rPr>
        <w:t xml:space="preserve"> </w:t>
      </w:r>
      <w:r>
        <w:t>(IF = 1.712)</w:t>
      </w:r>
    </w:p>
    <w:p w:rsidR="009A1FA0" w:rsidRPr="001558F6" w:rsidRDefault="009A1FA0" w:rsidP="009A1FA0">
      <w:pPr>
        <w:numPr>
          <w:ilvl w:val="0"/>
          <w:numId w:val="18"/>
        </w:numPr>
        <w:ind w:hanging="720"/>
        <w:jc w:val="both"/>
      </w:pPr>
      <w:r w:rsidRPr="001558F6">
        <w:rPr>
          <w:b/>
          <w:u w:val="single"/>
        </w:rPr>
        <w:t>A. Vinu *,</w:t>
      </w:r>
      <w:r w:rsidRPr="001558F6">
        <w:t xml:space="preserve"> T. Mori, S. Hishita, S. Anandan, V.V. Balasubramanian, and K. Ariga, </w:t>
      </w:r>
      <w:r w:rsidRPr="001558F6">
        <w:rPr>
          <w:color w:val="000000"/>
        </w:rPr>
        <w:t xml:space="preserve">One and Three Dimensional Mesoporous Carbon Nitride Molecular Sieves with Tunable Pore Diameters, </w:t>
      </w:r>
      <w:r w:rsidRPr="001558F6">
        <w:rPr>
          <w:b/>
          <w:i/>
          <w:color w:val="000000"/>
        </w:rPr>
        <w:t>Stud. Surf. Sci. Catal.</w:t>
      </w:r>
      <w:r w:rsidRPr="001558F6">
        <w:rPr>
          <w:b/>
          <w:color w:val="000000"/>
        </w:rPr>
        <w:t xml:space="preserve"> </w:t>
      </w:r>
      <w:r w:rsidRPr="001558F6">
        <w:t xml:space="preserve">2007, 65, </w:t>
      </w:r>
      <w:r w:rsidRPr="001558F6">
        <w:rPr>
          <w:snapToGrid w:val="0"/>
          <w:lang w:eastAsia="de-DE"/>
        </w:rPr>
        <w:t>905-908.</w:t>
      </w:r>
      <w:r w:rsidRPr="001558F6">
        <w:rPr>
          <w:b/>
          <w:snapToGrid w:val="0"/>
          <w:lang w:eastAsia="de-DE"/>
        </w:rPr>
        <w:t xml:space="preserve"> </w:t>
      </w:r>
    </w:p>
    <w:p w:rsidR="009A1FA0" w:rsidRPr="001558F6" w:rsidRDefault="009A1FA0" w:rsidP="009A1FA0">
      <w:pPr>
        <w:numPr>
          <w:ilvl w:val="0"/>
          <w:numId w:val="18"/>
        </w:numPr>
        <w:ind w:hanging="720"/>
        <w:jc w:val="both"/>
      </w:pPr>
      <w:r w:rsidRPr="001558F6">
        <w:rPr>
          <w:b/>
          <w:u w:val="single"/>
        </w:rPr>
        <w:t>A. Vinu*,</w:t>
      </w:r>
      <w:r w:rsidRPr="001558F6">
        <w:t xml:space="preserve"> K.Z. Hossain, S. Hishita, T. Mori, N. Gokulakrishnan, V.V. Balasubramanian, and K. Ariga,</w:t>
      </w:r>
      <w:r w:rsidRPr="001558F6">
        <w:rPr>
          <w:color w:val="000000"/>
        </w:rPr>
        <w:t xml:space="preserve"> Synthesis of Well-Ordered Carboxyl Group Functionalized Mesoporous Carbon Using Non-Toxic Oxidant, (NH</w:t>
      </w:r>
      <w:r w:rsidRPr="001558F6">
        <w:rPr>
          <w:color w:val="000000"/>
          <w:vertAlign w:val="subscript"/>
        </w:rPr>
        <w:t>4</w:t>
      </w:r>
      <w:r w:rsidRPr="001558F6">
        <w:rPr>
          <w:color w:val="000000"/>
        </w:rPr>
        <w:t>)</w:t>
      </w:r>
      <w:r w:rsidRPr="001558F6">
        <w:rPr>
          <w:color w:val="000000"/>
          <w:vertAlign w:val="subscript"/>
        </w:rPr>
        <w:t>2</w:t>
      </w:r>
      <w:r w:rsidRPr="001558F6">
        <w:rPr>
          <w:color w:val="000000"/>
        </w:rPr>
        <w:t>S</w:t>
      </w:r>
      <w:r w:rsidRPr="001558F6">
        <w:rPr>
          <w:color w:val="000000"/>
          <w:vertAlign w:val="subscript"/>
        </w:rPr>
        <w:t>2</w:t>
      </w:r>
      <w:r w:rsidRPr="001558F6">
        <w:rPr>
          <w:color w:val="000000"/>
        </w:rPr>
        <w:t>O</w:t>
      </w:r>
      <w:r w:rsidRPr="001558F6">
        <w:rPr>
          <w:color w:val="000000"/>
          <w:vertAlign w:val="subscript"/>
        </w:rPr>
        <w:t>8</w:t>
      </w:r>
      <w:r w:rsidRPr="001558F6">
        <w:rPr>
          <w:color w:val="000000"/>
        </w:rPr>
        <w:t xml:space="preserve">, </w:t>
      </w:r>
      <w:r w:rsidRPr="001558F6">
        <w:rPr>
          <w:b/>
          <w:i/>
          <w:color w:val="000000"/>
        </w:rPr>
        <w:t>Stud. Surf. Sci. Catal.</w:t>
      </w:r>
      <w:r w:rsidRPr="001558F6">
        <w:rPr>
          <w:b/>
          <w:color w:val="000000"/>
        </w:rPr>
        <w:t xml:space="preserve"> </w:t>
      </w:r>
      <w:r w:rsidRPr="001558F6">
        <w:rPr>
          <w:color w:val="000000"/>
        </w:rPr>
        <w:t xml:space="preserve"> </w:t>
      </w:r>
      <w:r w:rsidRPr="001558F6">
        <w:t xml:space="preserve">2007, 165, </w:t>
      </w:r>
      <w:r w:rsidRPr="001558F6">
        <w:rPr>
          <w:snapToGrid w:val="0"/>
          <w:lang w:eastAsia="de-DE"/>
        </w:rPr>
        <w:t xml:space="preserve">909-912. </w:t>
      </w:r>
    </w:p>
    <w:p w:rsidR="009A1FA0" w:rsidRPr="001558F6" w:rsidRDefault="009A1FA0" w:rsidP="009A1FA0">
      <w:pPr>
        <w:numPr>
          <w:ilvl w:val="0"/>
          <w:numId w:val="18"/>
        </w:numPr>
        <w:ind w:hanging="720"/>
        <w:jc w:val="both"/>
      </w:pPr>
      <w:r w:rsidRPr="001558F6">
        <w:t xml:space="preserve">P. Srinivasu, V.V. Balasubramanian, L. Kumaresan, D.P. Sawant, X.Jin, S. Alam, K. Ariga, T. Mori, and </w:t>
      </w:r>
      <w:r w:rsidRPr="001558F6">
        <w:rPr>
          <w:b/>
          <w:u w:val="single"/>
        </w:rPr>
        <w:t>A. Vinu,*</w:t>
      </w:r>
      <w:r w:rsidRPr="001558F6">
        <w:t xml:space="preserve"> Carboxyl Group Functionalization of Mesoporous Carbon Nanocage through Reaction with Ammonium Persulfate, </w:t>
      </w:r>
      <w:r w:rsidRPr="001558F6">
        <w:rPr>
          <w:b/>
          <w:i/>
        </w:rPr>
        <w:t xml:space="preserve">J. Nanosci. </w:t>
      </w:r>
      <w:proofErr w:type="gramStart"/>
      <w:r w:rsidRPr="001558F6">
        <w:rPr>
          <w:b/>
          <w:i/>
        </w:rPr>
        <w:t>Nanotech.,</w:t>
      </w:r>
      <w:proofErr w:type="gramEnd"/>
      <w:r w:rsidRPr="001558F6">
        <w:t xml:space="preserve"> 2007, 7, 3250-3256. </w:t>
      </w:r>
      <w:r>
        <w:t>(IF = 1.563)</w:t>
      </w:r>
    </w:p>
    <w:p w:rsidR="009A1FA0" w:rsidRPr="001558F6" w:rsidRDefault="009A1FA0" w:rsidP="009A1FA0">
      <w:pPr>
        <w:numPr>
          <w:ilvl w:val="0"/>
          <w:numId w:val="18"/>
        </w:numPr>
        <w:ind w:hanging="720"/>
        <w:jc w:val="both"/>
      </w:pPr>
      <w:r w:rsidRPr="001558F6">
        <w:rPr>
          <w:rFonts w:eastAsia="平成明朝"/>
          <w:kern w:val="2"/>
          <w:lang w:val="sv-SE"/>
        </w:rPr>
        <w:t xml:space="preserve">P. Srinivasu, </w:t>
      </w:r>
      <w:r w:rsidRPr="001558F6">
        <w:rPr>
          <w:rFonts w:eastAsia="平成明朝"/>
          <w:b/>
          <w:kern w:val="2"/>
          <w:u w:val="single"/>
          <w:lang w:val="sv-SE"/>
        </w:rPr>
        <w:t>A. Vinu</w:t>
      </w:r>
      <w:r w:rsidRPr="001558F6">
        <w:rPr>
          <w:b/>
          <w:u w:val="single"/>
        </w:rPr>
        <w:t>*</w:t>
      </w:r>
      <w:r w:rsidRPr="001558F6">
        <w:rPr>
          <w:rFonts w:eastAsia="平成明朝"/>
          <w:b/>
          <w:kern w:val="2"/>
          <w:u w:val="single"/>
          <w:lang w:val="sv-SE"/>
        </w:rPr>
        <w:t>,</w:t>
      </w:r>
      <w:r w:rsidRPr="001558F6">
        <w:rPr>
          <w:rFonts w:eastAsia="平成明朝"/>
          <w:kern w:val="2"/>
          <w:lang w:val="sv-SE"/>
        </w:rPr>
        <w:t xml:space="preserve"> T. Mori, and K. Ariga, </w:t>
      </w:r>
      <w:r w:rsidRPr="001558F6">
        <w:rPr>
          <w:rFonts w:eastAsia="平成明朝"/>
          <w:kern w:val="2"/>
        </w:rPr>
        <w:t xml:space="preserve">Synthesis and Characterization of Microporous Carbon Material with High Surface Area, </w:t>
      </w:r>
      <w:r w:rsidRPr="001558F6">
        <w:rPr>
          <w:rFonts w:eastAsia="平成明朝"/>
          <w:b/>
          <w:i/>
          <w:kern w:val="2"/>
        </w:rPr>
        <w:t>Trans. Mater. Res. Soc.</w:t>
      </w:r>
      <w:r w:rsidRPr="001558F6">
        <w:rPr>
          <w:rFonts w:eastAsia="MS Mincho"/>
          <w:b/>
          <w:i/>
          <w:kern w:val="2"/>
        </w:rPr>
        <w:t xml:space="preserve"> Jpn.</w:t>
      </w:r>
      <w:r w:rsidRPr="001558F6">
        <w:rPr>
          <w:rFonts w:eastAsia="平成明朝"/>
          <w:b/>
          <w:i/>
          <w:kern w:val="2"/>
        </w:rPr>
        <w:t>,</w:t>
      </w:r>
      <w:r w:rsidRPr="001558F6">
        <w:rPr>
          <w:rFonts w:eastAsia="平成明朝"/>
          <w:b/>
          <w:kern w:val="2"/>
        </w:rPr>
        <w:t xml:space="preserve"> </w:t>
      </w:r>
      <w:r w:rsidRPr="001558F6">
        <w:t xml:space="preserve">2007, </w:t>
      </w:r>
      <w:r w:rsidRPr="001558F6">
        <w:rPr>
          <w:rFonts w:eastAsia="平成明朝"/>
          <w:kern w:val="2"/>
        </w:rPr>
        <w:t xml:space="preserve">32, 999-1001. </w:t>
      </w:r>
    </w:p>
    <w:p w:rsidR="009A1FA0" w:rsidRPr="001558F6" w:rsidRDefault="009A1FA0" w:rsidP="009A1FA0">
      <w:pPr>
        <w:numPr>
          <w:ilvl w:val="0"/>
          <w:numId w:val="18"/>
        </w:numPr>
        <w:ind w:hanging="720"/>
        <w:jc w:val="both"/>
      </w:pPr>
      <w:r w:rsidRPr="001558F6">
        <w:rPr>
          <w:rFonts w:eastAsia="平成明朝"/>
          <w:b/>
          <w:kern w:val="2"/>
          <w:u w:val="single"/>
          <w:lang w:val="sv-SE"/>
        </w:rPr>
        <w:t>A. Vinu</w:t>
      </w:r>
      <w:r w:rsidRPr="001558F6">
        <w:rPr>
          <w:b/>
          <w:u w:val="single"/>
        </w:rPr>
        <w:t>*</w:t>
      </w:r>
      <w:r w:rsidRPr="001558F6">
        <w:rPr>
          <w:rFonts w:eastAsia="平成明朝"/>
          <w:b/>
          <w:kern w:val="2"/>
          <w:u w:val="single"/>
          <w:lang w:val="sv-SE"/>
        </w:rPr>
        <w:t>,</w:t>
      </w:r>
      <w:r w:rsidRPr="001558F6">
        <w:rPr>
          <w:rFonts w:eastAsia="平成明朝"/>
          <w:kern w:val="2"/>
          <w:lang w:val="sv-SE"/>
        </w:rPr>
        <w:t xml:space="preserve"> T. Mori, and K. Ariga, Preparation and Characterization of Carbon Nitride Nanocage, </w:t>
      </w:r>
      <w:r w:rsidRPr="001558F6">
        <w:rPr>
          <w:rFonts w:eastAsia="平成明朝"/>
          <w:b/>
          <w:kern w:val="2"/>
          <w:lang w:val="sv-SE"/>
        </w:rPr>
        <w:t xml:space="preserve"> </w:t>
      </w:r>
      <w:r w:rsidRPr="001558F6">
        <w:rPr>
          <w:rFonts w:eastAsia="平成明朝"/>
          <w:b/>
          <w:i/>
          <w:kern w:val="2"/>
          <w:lang w:val="sv-SE"/>
        </w:rPr>
        <w:t>Trans. Mater. Res. Soc.</w:t>
      </w:r>
      <w:r w:rsidRPr="001558F6">
        <w:rPr>
          <w:rFonts w:eastAsia="MS Mincho"/>
          <w:b/>
          <w:i/>
          <w:kern w:val="2"/>
          <w:lang w:val="sv-SE"/>
        </w:rPr>
        <w:t xml:space="preserve"> Jpn.</w:t>
      </w:r>
      <w:r w:rsidRPr="001558F6">
        <w:rPr>
          <w:rFonts w:eastAsia="平成明朝"/>
          <w:b/>
          <w:i/>
          <w:kern w:val="2"/>
          <w:lang w:val="sv-SE"/>
        </w:rPr>
        <w:t>,</w:t>
      </w:r>
      <w:r w:rsidRPr="001558F6">
        <w:rPr>
          <w:rFonts w:eastAsia="平成明朝"/>
          <w:b/>
          <w:kern w:val="2"/>
          <w:lang w:val="sv-SE"/>
        </w:rPr>
        <w:t xml:space="preserve"> </w:t>
      </w:r>
      <w:r w:rsidRPr="001558F6">
        <w:t xml:space="preserve">2007, </w:t>
      </w:r>
      <w:r w:rsidRPr="001558F6">
        <w:rPr>
          <w:rFonts w:eastAsia="平成明朝"/>
          <w:kern w:val="2"/>
          <w:lang w:val="sv-SE"/>
        </w:rPr>
        <w:t>32, 991-994.</w:t>
      </w:r>
    </w:p>
    <w:p w:rsidR="009A1FA0" w:rsidRPr="001558F6" w:rsidRDefault="009A1FA0" w:rsidP="009A1FA0">
      <w:pPr>
        <w:numPr>
          <w:ilvl w:val="0"/>
          <w:numId w:val="18"/>
        </w:numPr>
        <w:ind w:hanging="720"/>
        <w:jc w:val="both"/>
      </w:pPr>
      <w:r w:rsidRPr="001558F6">
        <w:rPr>
          <w:rFonts w:eastAsia="平成明朝"/>
          <w:kern w:val="2"/>
          <w:lang w:val="sv-SE"/>
        </w:rPr>
        <w:t xml:space="preserve">S. Anandan, </w:t>
      </w:r>
      <w:r w:rsidRPr="001558F6">
        <w:rPr>
          <w:rFonts w:eastAsia="平成明朝"/>
          <w:b/>
          <w:kern w:val="2"/>
          <w:u w:val="single"/>
          <w:lang w:val="sv-SE"/>
        </w:rPr>
        <w:t>A. Vinu</w:t>
      </w:r>
      <w:r w:rsidRPr="001558F6">
        <w:rPr>
          <w:b/>
          <w:u w:val="single"/>
        </w:rPr>
        <w:t>*</w:t>
      </w:r>
      <w:r w:rsidRPr="001558F6">
        <w:rPr>
          <w:rFonts w:eastAsia="平成明朝"/>
          <w:b/>
          <w:kern w:val="2"/>
          <w:u w:val="single"/>
          <w:lang w:val="sv-SE"/>
        </w:rPr>
        <w:t>,</w:t>
      </w:r>
      <w:r w:rsidRPr="001558F6">
        <w:rPr>
          <w:rFonts w:eastAsia="平成明朝"/>
          <w:kern w:val="2"/>
          <w:u w:val="single"/>
          <w:lang w:val="sv-SE"/>
        </w:rPr>
        <w:t xml:space="preserve"> </w:t>
      </w:r>
      <w:r w:rsidRPr="001558F6">
        <w:rPr>
          <w:rFonts w:eastAsia="平成明朝"/>
          <w:kern w:val="2"/>
          <w:lang w:val="sv-SE"/>
        </w:rPr>
        <w:t>T. Mori, and K. Ariga,</w:t>
      </w:r>
      <w:r w:rsidRPr="001558F6">
        <w:rPr>
          <w:rFonts w:eastAsia="平成明朝"/>
          <w:kern w:val="2"/>
        </w:rPr>
        <w:t xml:space="preserve"> </w:t>
      </w:r>
      <w:r w:rsidRPr="001558F6">
        <w:rPr>
          <w:rFonts w:eastAsia="平成明朝"/>
          <w:kern w:val="2"/>
          <w:lang w:val="sv-SE"/>
        </w:rPr>
        <w:t>Synthesis of Nitrogen-Doped Mes</w:t>
      </w:r>
      <w:r w:rsidRPr="001558F6">
        <w:rPr>
          <w:rFonts w:eastAsia="平成明朝"/>
          <w:kern w:val="2"/>
        </w:rPr>
        <w:t xml:space="preserve">oporous Carbon using Templating Technique, </w:t>
      </w:r>
      <w:r w:rsidRPr="001558F6">
        <w:rPr>
          <w:rFonts w:eastAsia="平成明朝"/>
          <w:b/>
          <w:i/>
          <w:kern w:val="2"/>
        </w:rPr>
        <w:t>Trans. Mater. Res. Soc.</w:t>
      </w:r>
      <w:r w:rsidRPr="001558F6">
        <w:rPr>
          <w:rFonts w:eastAsia="MS Mincho"/>
          <w:b/>
          <w:i/>
          <w:kern w:val="2"/>
        </w:rPr>
        <w:t xml:space="preserve"> Jpn.</w:t>
      </w:r>
      <w:r w:rsidRPr="001558F6">
        <w:rPr>
          <w:rFonts w:eastAsia="平成明朝"/>
          <w:b/>
          <w:i/>
          <w:kern w:val="2"/>
        </w:rPr>
        <w:t>,</w:t>
      </w:r>
      <w:r w:rsidRPr="001558F6">
        <w:rPr>
          <w:rFonts w:eastAsia="平成明朝"/>
          <w:kern w:val="2"/>
        </w:rPr>
        <w:t xml:space="preserve"> </w:t>
      </w:r>
      <w:r w:rsidRPr="001558F6">
        <w:t xml:space="preserve">2007, </w:t>
      </w:r>
      <w:r w:rsidRPr="001558F6">
        <w:rPr>
          <w:rFonts w:eastAsia="平成明朝"/>
          <w:kern w:val="2"/>
        </w:rPr>
        <w:t>32, 1003-1005.</w:t>
      </w:r>
      <w:r w:rsidRPr="001558F6">
        <w:rPr>
          <w:snapToGrid w:val="0"/>
          <w:lang w:eastAsia="de-DE"/>
        </w:rPr>
        <w:t xml:space="preserve"> </w:t>
      </w:r>
    </w:p>
    <w:p w:rsidR="009A1FA0" w:rsidRPr="00A93A43" w:rsidRDefault="009A1FA0" w:rsidP="009A1FA0">
      <w:pPr>
        <w:spacing w:before="240" w:after="240"/>
        <w:ind w:left="709" w:hanging="720"/>
        <w:jc w:val="center"/>
        <w:rPr>
          <w:b/>
          <w:snapToGrid w:val="0"/>
          <w:sz w:val="32"/>
          <w:lang w:eastAsia="de-DE"/>
        </w:rPr>
      </w:pPr>
      <w:r w:rsidRPr="00A93A43">
        <w:rPr>
          <w:b/>
          <w:snapToGrid w:val="0"/>
          <w:sz w:val="32"/>
          <w:lang w:eastAsia="de-DE"/>
        </w:rPr>
        <w:t>-2006-</w:t>
      </w:r>
    </w:p>
    <w:p w:rsidR="009A1FA0" w:rsidRPr="001558F6" w:rsidRDefault="009A1FA0" w:rsidP="009A1FA0">
      <w:pPr>
        <w:numPr>
          <w:ilvl w:val="0"/>
          <w:numId w:val="18"/>
        </w:numPr>
        <w:ind w:hanging="720"/>
        <w:jc w:val="both"/>
      </w:pPr>
      <w:r w:rsidRPr="001558F6">
        <w:rPr>
          <w:b/>
          <w:u w:val="single"/>
        </w:rPr>
        <w:t>A. Vinu*,</w:t>
      </w:r>
      <w:r w:rsidRPr="001558F6">
        <w:rPr>
          <w:bCs/>
        </w:rPr>
        <w:t xml:space="preserve"> K.Z. Hossain, and K. Ariga, Adsorption of L-Histidine over Mesoporous Carbon Molecular Sieves, </w:t>
      </w:r>
      <w:r w:rsidRPr="001558F6">
        <w:rPr>
          <w:b/>
          <w:i/>
        </w:rPr>
        <w:t>Carbon,</w:t>
      </w:r>
      <w:r w:rsidRPr="001558F6">
        <w:rPr>
          <w:bCs/>
        </w:rPr>
        <w:t xml:space="preserve"> </w:t>
      </w:r>
      <w:r w:rsidRPr="001558F6">
        <w:t xml:space="preserve">2006, </w:t>
      </w:r>
      <w:r w:rsidRPr="001558F6">
        <w:rPr>
          <w:bCs/>
        </w:rPr>
        <w:t>44, 530-536.</w:t>
      </w:r>
      <w:r w:rsidRPr="001558F6">
        <w:rPr>
          <w:b/>
          <w:snapToGrid w:val="0"/>
          <w:lang w:eastAsia="de-DE"/>
        </w:rPr>
        <w:t xml:space="preserve"> </w:t>
      </w:r>
      <w:r>
        <w:t>(IF = 5.378)</w:t>
      </w:r>
    </w:p>
    <w:p w:rsidR="009A1FA0" w:rsidRPr="001558F6" w:rsidRDefault="009A1FA0" w:rsidP="009A1FA0">
      <w:pPr>
        <w:numPr>
          <w:ilvl w:val="0"/>
          <w:numId w:val="18"/>
        </w:numPr>
        <w:ind w:hanging="720"/>
        <w:jc w:val="both"/>
        <w:rPr>
          <w:bCs/>
        </w:rPr>
      </w:pPr>
      <w:r w:rsidRPr="001558F6">
        <w:rPr>
          <w:b/>
          <w:u w:val="single"/>
        </w:rPr>
        <w:t>A. Vinu*,</w:t>
      </w:r>
      <w:r w:rsidRPr="001558F6">
        <w:rPr>
          <w:b/>
        </w:rPr>
        <w:t xml:space="preserve"> </w:t>
      </w:r>
      <w:r w:rsidRPr="001558F6">
        <w:t>M.</w:t>
      </w:r>
      <w:r w:rsidRPr="001558F6">
        <w:rPr>
          <w:b/>
        </w:rPr>
        <w:t xml:space="preserve"> </w:t>
      </w:r>
      <w:r w:rsidRPr="001558F6">
        <w:rPr>
          <w:bCs/>
        </w:rPr>
        <w:t xml:space="preserve">Miyahara, and K. Ariga, Assemblies of Biomaterials in Mesoporous Media, </w:t>
      </w:r>
      <w:r w:rsidRPr="001558F6">
        <w:rPr>
          <w:b/>
          <w:i/>
        </w:rPr>
        <w:t>J. Nanosci. Nanotechnol,</w:t>
      </w:r>
      <w:r w:rsidRPr="001558F6">
        <w:t xml:space="preserve"> 2006, </w:t>
      </w:r>
      <w:r w:rsidRPr="001558F6">
        <w:rPr>
          <w:bCs/>
        </w:rPr>
        <w:t>6, 1510-1532.</w:t>
      </w:r>
      <w:r w:rsidRPr="001558F6">
        <w:rPr>
          <w:b/>
          <w:snapToGrid w:val="0"/>
          <w:lang w:eastAsia="de-DE"/>
        </w:rPr>
        <w:t xml:space="preserve"> </w:t>
      </w:r>
      <w:r>
        <w:t>(IF = 1.563)</w:t>
      </w:r>
    </w:p>
    <w:p w:rsidR="009A1FA0" w:rsidRPr="001558F6" w:rsidRDefault="009A1FA0" w:rsidP="009A1FA0">
      <w:pPr>
        <w:numPr>
          <w:ilvl w:val="0"/>
          <w:numId w:val="18"/>
        </w:numPr>
        <w:ind w:hanging="720"/>
        <w:jc w:val="both"/>
        <w:rPr>
          <w:bCs/>
        </w:rPr>
      </w:pPr>
      <w:r w:rsidRPr="001558F6">
        <w:rPr>
          <w:b/>
          <w:u w:val="single"/>
        </w:rPr>
        <w:t>A. Vinu*,</w:t>
      </w:r>
      <w:r w:rsidRPr="001558F6">
        <w:rPr>
          <w:bCs/>
        </w:rPr>
        <w:t xml:space="preserve"> M. Miyahara, T. Mori, and K. Ariga, Carbon Nanocage: A Large Pore Cage-Type Mesoporous Carbon Material as an Adsorbent for Biomolecules, </w:t>
      </w:r>
      <w:r w:rsidRPr="001558F6">
        <w:rPr>
          <w:b/>
          <w:i/>
        </w:rPr>
        <w:t>J. Porous Mater.,</w:t>
      </w:r>
      <w:r w:rsidRPr="001558F6">
        <w:rPr>
          <w:bCs/>
        </w:rPr>
        <w:t xml:space="preserve"> </w:t>
      </w:r>
      <w:r w:rsidRPr="001558F6">
        <w:t xml:space="preserve">2006, </w:t>
      </w:r>
      <w:r w:rsidRPr="001558F6">
        <w:rPr>
          <w:bCs/>
        </w:rPr>
        <w:t>13, 379-383.</w:t>
      </w:r>
      <w:r w:rsidRPr="001558F6">
        <w:rPr>
          <w:b/>
          <w:snapToGrid w:val="0"/>
          <w:lang w:eastAsia="de-DE"/>
        </w:rPr>
        <w:t xml:space="preserve"> </w:t>
      </w:r>
      <w:r>
        <w:t>(IF = 1.238)</w:t>
      </w:r>
    </w:p>
    <w:p w:rsidR="009A1FA0" w:rsidRPr="001558F6" w:rsidRDefault="009A1FA0" w:rsidP="009A1FA0">
      <w:pPr>
        <w:numPr>
          <w:ilvl w:val="0"/>
          <w:numId w:val="18"/>
        </w:numPr>
        <w:ind w:hanging="720"/>
        <w:jc w:val="both"/>
        <w:rPr>
          <w:bCs/>
        </w:rPr>
      </w:pPr>
      <w:r w:rsidRPr="001558F6">
        <w:rPr>
          <w:bCs/>
        </w:rPr>
        <w:t xml:space="preserve">K. Ariga, </w:t>
      </w:r>
      <w:r w:rsidRPr="001558F6">
        <w:rPr>
          <w:b/>
          <w:bCs/>
          <w:u w:val="single"/>
        </w:rPr>
        <w:t xml:space="preserve">A. </w:t>
      </w:r>
      <w:r w:rsidRPr="001558F6">
        <w:rPr>
          <w:b/>
          <w:u w:val="single"/>
        </w:rPr>
        <w:t>Vinu*,</w:t>
      </w:r>
      <w:r w:rsidRPr="001558F6">
        <w:rPr>
          <w:b/>
        </w:rPr>
        <w:t xml:space="preserve"> </w:t>
      </w:r>
      <w:r w:rsidRPr="001558F6">
        <w:t>and</w:t>
      </w:r>
      <w:r w:rsidRPr="001558F6">
        <w:rPr>
          <w:b/>
        </w:rPr>
        <w:t xml:space="preserve"> </w:t>
      </w:r>
      <w:r w:rsidRPr="001558F6">
        <w:rPr>
          <w:bCs/>
        </w:rPr>
        <w:t xml:space="preserve">M. Miyahara, Recent Progresses on Bio-Inorganic Nanohybrids, </w:t>
      </w:r>
      <w:r w:rsidRPr="001558F6">
        <w:rPr>
          <w:b/>
          <w:i/>
        </w:rPr>
        <w:t xml:space="preserve">Curr. </w:t>
      </w:r>
      <w:proofErr w:type="gramStart"/>
      <w:r w:rsidRPr="001558F6">
        <w:rPr>
          <w:b/>
          <w:i/>
        </w:rPr>
        <w:t>Nanosci.,</w:t>
      </w:r>
      <w:proofErr w:type="gramEnd"/>
      <w:r w:rsidRPr="001558F6">
        <w:rPr>
          <w:b/>
        </w:rPr>
        <w:t xml:space="preserve"> </w:t>
      </w:r>
      <w:r w:rsidRPr="001558F6">
        <w:t xml:space="preserve">2006, </w:t>
      </w:r>
      <w:r w:rsidRPr="001558F6">
        <w:rPr>
          <w:bCs/>
        </w:rPr>
        <w:t>2, 197-210.</w:t>
      </w:r>
      <w:r w:rsidRPr="001558F6">
        <w:rPr>
          <w:b/>
          <w:bCs/>
        </w:rPr>
        <w:t xml:space="preserve"> </w:t>
      </w:r>
      <w:r>
        <w:t>(IF = 1.776)</w:t>
      </w:r>
    </w:p>
    <w:p w:rsidR="009A1FA0" w:rsidRPr="001558F6" w:rsidRDefault="009A1FA0" w:rsidP="009A1FA0">
      <w:pPr>
        <w:numPr>
          <w:ilvl w:val="0"/>
          <w:numId w:val="18"/>
        </w:numPr>
        <w:ind w:hanging="720"/>
        <w:jc w:val="both"/>
        <w:rPr>
          <w:rFonts w:eastAsia="MS Mincho"/>
        </w:rPr>
      </w:pPr>
      <w:r w:rsidRPr="001558F6">
        <w:t xml:space="preserve">M. Murukami, T. Shimuzu, M. Tansho, </w:t>
      </w:r>
      <w:r w:rsidRPr="001558F6">
        <w:rPr>
          <w:b/>
        </w:rPr>
        <w:t xml:space="preserve"> </w:t>
      </w:r>
      <w:r w:rsidRPr="001558F6">
        <w:rPr>
          <w:b/>
          <w:u w:val="single"/>
        </w:rPr>
        <w:t>A. Vinu,</w:t>
      </w:r>
      <w:r w:rsidRPr="001558F6">
        <w:rPr>
          <w:b/>
        </w:rPr>
        <w:t xml:space="preserve"> </w:t>
      </w:r>
      <w:r w:rsidRPr="001558F6">
        <w:t>K. Ariga, and K. Takegoshi, Chemically Nonequivalent Sites in Mesoporous BCN Revealed by Solid-State NMR a</w:t>
      </w:r>
      <w:r w:rsidRPr="001558F6">
        <w:rPr>
          <w:rFonts w:eastAsia="MS Mincho"/>
        </w:rPr>
        <w:t xml:space="preserve">t High Magnetic Field 21.9T, </w:t>
      </w:r>
      <w:r w:rsidRPr="001558F6">
        <w:rPr>
          <w:rFonts w:eastAsia="MS Mincho"/>
          <w:b/>
          <w:i/>
        </w:rPr>
        <w:t>Chem. Lett.</w:t>
      </w:r>
      <w:r w:rsidRPr="001558F6">
        <w:rPr>
          <w:rFonts w:eastAsia="MS Mincho"/>
          <w:i/>
        </w:rPr>
        <w:t>,</w:t>
      </w:r>
      <w:r w:rsidRPr="001558F6">
        <w:rPr>
          <w:rFonts w:eastAsia="MS Mincho"/>
        </w:rPr>
        <w:t xml:space="preserve"> </w:t>
      </w:r>
      <w:r w:rsidRPr="001558F6">
        <w:t xml:space="preserve">2006, </w:t>
      </w:r>
      <w:r w:rsidRPr="001558F6">
        <w:rPr>
          <w:rFonts w:eastAsia="MS Mincho"/>
        </w:rPr>
        <w:t>35, 986-987.</w:t>
      </w:r>
      <w:r w:rsidRPr="001558F6">
        <w:rPr>
          <w:snapToGrid w:val="0"/>
          <w:lang w:eastAsia="de-DE"/>
        </w:rPr>
        <w:t xml:space="preserve"> </w:t>
      </w:r>
      <w:r>
        <w:t>(IF = 1.587)</w:t>
      </w:r>
    </w:p>
    <w:p w:rsidR="009A1FA0" w:rsidRPr="001558F6" w:rsidRDefault="009A1FA0" w:rsidP="009A1FA0">
      <w:pPr>
        <w:numPr>
          <w:ilvl w:val="0"/>
          <w:numId w:val="18"/>
        </w:numPr>
        <w:ind w:hanging="720"/>
        <w:jc w:val="both"/>
      </w:pPr>
      <w:r w:rsidRPr="001558F6">
        <w:rPr>
          <w:b/>
          <w:u w:val="single"/>
        </w:rPr>
        <w:t>A. Vinu*,</w:t>
      </w:r>
      <w:r w:rsidRPr="001558F6">
        <w:rPr>
          <w:b/>
        </w:rPr>
        <w:t xml:space="preserve"> </w:t>
      </w:r>
      <w:r w:rsidRPr="001558F6">
        <w:t xml:space="preserve">T. Mori, and K. Ariga, New Families of Mesoporous Materials, </w:t>
      </w:r>
      <w:r w:rsidRPr="001558F6">
        <w:rPr>
          <w:b/>
          <w:i/>
        </w:rPr>
        <w:t>Science and Technology in Advanced Materials,</w:t>
      </w:r>
      <w:r w:rsidRPr="001558F6">
        <w:rPr>
          <w:b/>
        </w:rPr>
        <w:t xml:space="preserve"> </w:t>
      </w:r>
      <w:r w:rsidRPr="001558F6">
        <w:t xml:space="preserve">2006, 7, 753-771. </w:t>
      </w:r>
      <w:r>
        <w:t xml:space="preserve">(IF = 3.513; </w:t>
      </w:r>
      <w:r w:rsidRPr="00885809">
        <w:rPr>
          <w:b/>
          <w:color w:val="C00000"/>
        </w:rPr>
        <w:t xml:space="preserve">One of the 25 hottest articles published in this journal during </w:t>
      </w:r>
      <w:r>
        <w:rPr>
          <w:b/>
          <w:color w:val="C00000"/>
        </w:rPr>
        <w:t>July-September 2007</w:t>
      </w:r>
      <w:r>
        <w:t>)</w:t>
      </w:r>
    </w:p>
    <w:p w:rsidR="009A1FA0" w:rsidRPr="001558F6" w:rsidRDefault="009A1FA0" w:rsidP="009A1FA0">
      <w:pPr>
        <w:numPr>
          <w:ilvl w:val="0"/>
          <w:numId w:val="18"/>
        </w:numPr>
        <w:ind w:hanging="720"/>
        <w:jc w:val="both"/>
        <w:rPr>
          <w:bCs/>
        </w:rPr>
      </w:pPr>
      <w:r w:rsidRPr="001558F6">
        <w:rPr>
          <w:bCs/>
        </w:rPr>
        <w:t xml:space="preserve">M. Takahashi, T. Mori, </w:t>
      </w:r>
      <w:r w:rsidRPr="001558F6">
        <w:rPr>
          <w:b/>
          <w:bCs/>
          <w:u w:val="single"/>
        </w:rPr>
        <w:t xml:space="preserve">A. </w:t>
      </w:r>
      <w:r w:rsidRPr="001558F6">
        <w:rPr>
          <w:b/>
          <w:u w:val="single"/>
        </w:rPr>
        <w:t>Vinu,</w:t>
      </w:r>
      <w:r w:rsidRPr="001558F6">
        <w:rPr>
          <w:bCs/>
        </w:rPr>
        <w:t xml:space="preserve"> H. Kobayashi, J. Drennan, and D.-R. Ou, Preparation and Anode Property of Pt-Ceo</w:t>
      </w:r>
      <w:r w:rsidRPr="001558F6">
        <w:rPr>
          <w:bCs/>
          <w:vertAlign w:val="subscript"/>
        </w:rPr>
        <w:t>2</w:t>
      </w:r>
      <w:r w:rsidRPr="001558F6">
        <w:rPr>
          <w:bCs/>
        </w:rPr>
        <w:t xml:space="preserve"> Electrodes Supported on Carbon Black for Direct Methanol Fuel Cell Applications, </w:t>
      </w:r>
      <w:r w:rsidRPr="001558F6">
        <w:rPr>
          <w:b/>
          <w:i/>
        </w:rPr>
        <w:t>J. Materials Research,</w:t>
      </w:r>
      <w:r w:rsidRPr="001558F6">
        <w:rPr>
          <w:b/>
        </w:rPr>
        <w:t xml:space="preserve"> </w:t>
      </w:r>
      <w:r w:rsidRPr="001558F6">
        <w:t>2006, 21, 2314-2322</w:t>
      </w:r>
      <w:r w:rsidRPr="001558F6">
        <w:rPr>
          <w:bCs/>
        </w:rPr>
        <w:t xml:space="preserve">. </w:t>
      </w:r>
      <w:r>
        <w:t>(IF = 1.434)</w:t>
      </w:r>
    </w:p>
    <w:p w:rsidR="009A1FA0" w:rsidRPr="001558F6" w:rsidRDefault="009A1FA0" w:rsidP="009A1FA0">
      <w:pPr>
        <w:numPr>
          <w:ilvl w:val="0"/>
          <w:numId w:val="18"/>
        </w:numPr>
        <w:suppressAutoHyphens/>
        <w:ind w:hanging="720"/>
        <w:contextualSpacing/>
        <w:jc w:val="both"/>
        <w:rPr>
          <w:lang w:bidi="bn-IN"/>
        </w:rPr>
      </w:pPr>
      <w:r w:rsidRPr="001558F6">
        <w:rPr>
          <w:iCs/>
        </w:rPr>
        <w:t xml:space="preserve">M. Takahashi, T. Mori, </w:t>
      </w:r>
      <w:r w:rsidRPr="001558F6">
        <w:rPr>
          <w:b/>
          <w:iCs/>
          <w:u w:val="single"/>
        </w:rPr>
        <w:t>A.</w:t>
      </w:r>
      <w:r w:rsidRPr="001558F6">
        <w:rPr>
          <w:iCs/>
          <w:u w:val="single"/>
        </w:rPr>
        <w:t xml:space="preserve"> </w:t>
      </w:r>
      <w:r w:rsidRPr="001558F6">
        <w:rPr>
          <w:b/>
          <w:bCs/>
          <w:iCs/>
          <w:u w:val="single"/>
        </w:rPr>
        <w:t>Vinu,</w:t>
      </w:r>
      <w:r w:rsidRPr="001558F6">
        <w:rPr>
          <w:b/>
          <w:bCs/>
          <w:iCs/>
        </w:rPr>
        <w:t xml:space="preserve"> </w:t>
      </w:r>
      <w:r w:rsidRPr="001558F6">
        <w:rPr>
          <w:bCs/>
          <w:iCs/>
        </w:rPr>
        <w:t xml:space="preserve">H. </w:t>
      </w:r>
      <w:r w:rsidRPr="001558F6">
        <w:rPr>
          <w:iCs/>
        </w:rPr>
        <w:t>Kobayashi, and J. Drennan</w:t>
      </w:r>
      <w:r w:rsidRPr="001558F6">
        <w:rPr>
          <w:bCs/>
        </w:rPr>
        <w:t xml:space="preserve">,  Synthesis and Anode Property of Pt-Ceo2 Electrode Material for Direct Methanol Fuel Cells Applications, </w:t>
      </w:r>
      <w:r w:rsidRPr="001558F6">
        <w:rPr>
          <w:b/>
          <w:bCs/>
          <w:i/>
        </w:rPr>
        <w:t>Transactions of the Materials Research Society of Japan</w:t>
      </w:r>
      <w:r w:rsidRPr="001558F6">
        <w:rPr>
          <w:b/>
          <w:bCs/>
        </w:rPr>
        <w:t xml:space="preserve">, </w:t>
      </w:r>
      <w:r w:rsidRPr="001558F6">
        <w:t xml:space="preserve">2006, </w:t>
      </w:r>
      <w:r w:rsidRPr="001558F6">
        <w:rPr>
          <w:bCs/>
        </w:rPr>
        <w:t>31, 887-863. </w:t>
      </w:r>
    </w:p>
    <w:p w:rsidR="009A1FA0" w:rsidRPr="00A93A43" w:rsidRDefault="009A1FA0" w:rsidP="009A1FA0">
      <w:pPr>
        <w:spacing w:before="240" w:after="240"/>
        <w:ind w:left="709" w:hanging="720"/>
        <w:jc w:val="center"/>
        <w:rPr>
          <w:b/>
          <w:snapToGrid w:val="0"/>
          <w:sz w:val="32"/>
          <w:lang w:eastAsia="de-DE"/>
        </w:rPr>
      </w:pPr>
      <w:r w:rsidRPr="00A93A43">
        <w:rPr>
          <w:b/>
          <w:snapToGrid w:val="0"/>
          <w:sz w:val="32"/>
          <w:lang w:eastAsia="de-DE"/>
        </w:rPr>
        <w:t>-2005-</w:t>
      </w:r>
    </w:p>
    <w:p w:rsidR="009A1FA0" w:rsidRPr="001558F6" w:rsidRDefault="009A1FA0" w:rsidP="009A1FA0">
      <w:pPr>
        <w:numPr>
          <w:ilvl w:val="0"/>
          <w:numId w:val="18"/>
        </w:numPr>
        <w:ind w:hanging="720"/>
        <w:jc w:val="both"/>
        <w:rPr>
          <w:snapToGrid w:val="0"/>
          <w:lang w:eastAsia="de-DE"/>
        </w:rPr>
      </w:pPr>
      <w:r w:rsidRPr="001558F6">
        <w:rPr>
          <w:b/>
          <w:bCs/>
          <w:u w:val="single"/>
        </w:rPr>
        <w:t>A. Vinu</w:t>
      </w:r>
      <w:r w:rsidRPr="001558F6">
        <w:rPr>
          <w:b/>
          <w:u w:val="single"/>
        </w:rPr>
        <w:t>*</w:t>
      </w:r>
      <w:r w:rsidRPr="001558F6">
        <w:rPr>
          <w:b/>
          <w:bCs/>
          <w:u w:val="single"/>
        </w:rPr>
        <w:t>,</w:t>
      </w:r>
      <w:r w:rsidRPr="001558F6">
        <w:t xml:space="preserve"> K. Ariga, T. Mori, D. Golberg, Y. Bando, , T. Nakanishi, and S. Hishita, Preparation and Characterization of Well Ordered Hexagonal Mesoporous Carbon Nitride, </w:t>
      </w:r>
      <w:r w:rsidRPr="001558F6">
        <w:rPr>
          <w:b/>
          <w:bCs/>
          <w:i/>
        </w:rPr>
        <w:t>Adv. Mater.,</w:t>
      </w:r>
      <w:r w:rsidRPr="001558F6">
        <w:t xml:space="preserve">  2005, 17, 1648-1652. </w:t>
      </w:r>
      <w:r>
        <w:t>(IF = 13.877)</w:t>
      </w:r>
    </w:p>
    <w:p w:rsidR="009A1FA0" w:rsidRPr="001558F6" w:rsidRDefault="009A1FA0" w:rsidP="009A1FA0">
      <w:pPr>
        <w:numPr>
          <w:ilvl w:val="0"/>
          <w:numId w:val="18"/>
        </w:numPr>
        <w:ind w:hanging="720"/>
        <w:jc w:val="both"/>
        <w:rPr>
          <w:snapToGrid w:val="0"/>
          <w:lang w:eastAsia="de-DE"/>
        </w:rPr>
      </w:pPr>
      <w:r w:rsidRPr="001558F6">
        <w:t xml:space="preserve">M. Hartmann, </w:t>
      </w:r>
      <w:r w:rsidRPr="001558F6">
        <w:rPr>
          <w:b/>
          <w:u w:val="single"/>
        </w:rPr>
        <w:t xml:space="preserve">A. </w:t>
      </w:r>
      <w:r w:rsidRPr="001558F6">
        <w:rPr>
          <w:b/>
          <w:bCs/>
          <w:u w:val="single"/>
        </w:rPr>
        <w:t>Vinu,</w:t>
      </w:r>
      <w:r w:rsidRPr="001558F6">
        <w:t xml:space="preserve"> and G. Chandrasekar,</w:t>
      </w:r>
      <w:r w:rsidRPr="001558F6">
        <w:rPr>
          <w:b/>
        </w:rPr>
        <w:t xml:space="preserve"> </w:t>
      </w:r>
      <w:r w:rsidRPr="001558F6">
        <w:rPr>
          <w:color w:val="000000"/>
        </w:rPr>
        <w:t xml:space="preserve">Adsorption of Vitamin E on Mesoporous Carbon Molecular Sieves, </w:t>
      </w:r>
      <w:r w:rsidRPr="001558F6">
        <w:rPr>
          <w:b/>
          <w:bCs/>
          <w:i/>
          <w:color w:val="000000"/>
        </w:rPr>
        <w:t>Chem. Mater.,</w:t>
      </w:r>
      <w:r w:rsidRPr="001558F6">
        <w:rPr>
          <w:color w:val="000000"/>
        </w:rPr>
        <w:t xml:space="preserve"> </w:t>
      </w:r>
      <w:r w:rsidRPr="001558F6">
        <w:t xml:space="preserve">2005, </w:t>
      </w:r>
      <w:r w:rsidRPr="001558F6">
        <w:rPr>
          <w:color w:val="000000"/>
        </w:rPr>
        <w:t>17, 829-833.</w:t>
      </w:r>
      <w:r w:rsidRPr="001558F6">
        <w:rPr>
          <w:snapToGrid w:val="0"/>
          <w:lang w:eastAsia="de-DE"/>
        </w:rPr>
        <w:t xml:space="preserve"> </w:t>
      </w:r>
      <w:r>
        <w:t>(IF = 7.286)</w:t>
      </w:r>
    </w:p>
    <w:p w:rsidR="009A1FA0" w:rsidRPr="001558F6" w:rsidRDefault="009A1FA0" w:rsidP="009A1FA0">
      <w:pPr>
        <w:numPr>
          <w:ilvl w:val="0"/>
          <w:numId w:val="18"/>
        </w:numPr>
        <w:ind w:hanging="720"/>
        <w:jc w:val="both"/>
        <w:rPr>
          <w:bCs/>
        </w:rPr>
      </w:pPr>
      <w:r w:rsidRPr="001558F6">
        <w:rPr>
          <w:b/>
          <w:u w:val="single"/>
        </w:rPr>
        <w:t>A. Vinu*,</w:t>
      </w:r>
      <w:r w:rsidRPr="001558F6">
        <w:rPr>
          <w:bCs/>
        </w:rPr>
        <w:t xml:space="preserve"> M. Terrones, D. Golberg, S. Hishita, K. Ariga, and T. Mori,  Synthesis of Mesoporous BN and BCN Exhibiting Large Surface Areas via Templating Method, </w:t>
      </w:r>
      <w:r w:rsidRPr="001558F6">
        <w:rPr>
          <w:b/>
          <w:i/>
        </w:rPr>
        <w:t>Chem. Mater.,</w:t>
      </w:r>
      <w:r w:rsidRPr="001558F6">
        <w:t xml:space="preserve"> 2005, 17, 5887-5890</w:t>
      </w:r>
      <w:r w:rsidRPr="001558F6">
        <w:rPr>
          <w:bCs/>
        </w:rPr>
        <w:t>.</w:t>
      </w:r>
      <w:r w:rsidRPr="001558F6">
        <w:rPr>
          <w:snapToGrid w:val="0"/>
          <w:lang w:eastAsia="de-DE"/>
        </w:rPr>
        <w:t xml:space="preserve"> </w:t>
      </w:r>
      <w:r>
        <w:t>(IF = 7.286)</w:t>
      </w:r>
    </w:p>
    <w:p w:rsidR="009A1FA0" w:rsidRPr="001558F6" w:rsidRDefault="009A1FA0" w:rsidP="009A1FA0">
      <w:pPr>
        <w:numPr>
          <w:ilvl w:val="0"/>
          <w:numId w:val="18"/>
        </w:numPr>
        <w:ind w:hanging="720"/>
        <w:jc w:val="both"/>
        <w:rPr>
          <w:snapToGrid w:val="0"/>
          <w:lang w:eastAsia="de-DE"/>
        </w:rPr>
      </w:pPr>
      <w:r w:rsidRPr="001558F6">
        <w:rPr>
          <w:b/>
          <w:bCs/>
          <w:iCs/>
          <w:u w:val="single"/>
        </w:rPr>
        <w:t>A. Vinu</w:t>
      </w:r>
      <w:r w:rsidRPr="001558F6">
        <w:rPr>
          <w:b/>
          <w:u w:val="single"/>
        </w:rPr>
        <w:t>*</w:t>
      </w:r>
      <w:r w:rsidRPr="001558F6">
        <w:rPr>
          <w:b/>
          <w:bCs/>
          <w:iCs/>
          <w:u w:val="single"/>
        </w:rPr>
        <w:t>,</w:t>
      </w:r>
      <w:r w:rsidRPr="001558F6">
        <w:rPr>
          <w:iCs/>
        </w:rPr>
        <w:t xml:space="preserve"> M. Miyahara, and K. Ariga, Biomaterial Immobilization in Nanoporous Carbon Molecular Sieves: Influence of Solution pH, Pore Volume and Pore Diameter, </w:t>
      </w:r>
      <w:r w:rsidRPr="001558F6">
        <w:rPr>
          <w:b/>
          <w:bCs/>
          <w:i/>
          <w:iCs/>
        </w:rPr>
        <w:t>J. Phys. Chem. B</w:t>
      </w:r>
      <w:r w:rsidRPr="001558F6">
        <w:rPr>
          <w:iCs/>
        </w:rPr>
        <w:t xml:space="preserve"> </w:t>
      </w:r>
      <w:r w:rsidRPr="001558F6">
        <w:t xml:space="preserve">2005, </w:t>
      </w:r>
      <w:r w:rsidRPr="001558F6">
        <w:rPr>
          <w:iCs/>
        </w:rPr>
        <w:t>109, 6436-6441.</w:t>
      </w:r>
      <w:r w:rsidRPr="001558F6">
        <w:rPr>
          <w:snapToGrid w:val="0"/>
          <w:lang w:eastAsia="de-DE"/>
        </w:rPr>
        <w:t xml:space="preserve"> </w:t>
      </w:r>
      <w:r>
        <w:t>(IF = 3.696)</w:t>
      </w:r>
    </w:p>
    <w:p w:rsidR="009A1FA0" w:rsidRPr="001558F6" w:rsidRDefault="009A1FA0" w:rsidP="009A1FA0">
      <w:pPr>
        <w:numPr>
          <w:ilvl w:val="0"/>
          <w:numId w:val="18"/>
        </w:numPr>
        <w:ind w:hanging="720"/>
        <w:jc w:val="both"/>
        <w:rPr>
          <w:color w:val="000000"/>
        </w:rPr>
      </w:pPr>
      <w:r w:rsidRPr="001558F6">
        <w:rPr>
          <w:b/>
          <w:color w:val="000000"/>
          <w:u w:val="single"/>
        </w:rPr>
        <w:t>A. Vinu</w:t>
      </w:r>
      <w:r w:rsidRPr="001558F6">
        <w:rPr>
          <w:b/>
          <w:u w:val="single"/>
        </w:rPr>
        <w:t>*</w:t>
      </w:r>
      <w:r w:rsidRPr="001558F6">
        <w:rPr>
          <w:b/>
          <w:color w:val="000000"/>
          <w:u w:val="single"/>
        </w:rPr>
        <w:t>,</w:t>
      </w:r>
      <w:r w:rsidRPr="001558F6">
        <w:rPr>
          <w:bCs/>
          <w:color w:val="000000"/>
        </w:rPr>
        <w:t xml:space="preserve"> M. Miyahara, V. Sivamurugan, T. Mori, and K. Ariga, Large Pore Cage Type Mesoporous Carbon, Carbon Nanocage: A Superior Adsorbent for Biomaterials, </w:t>
      </w:r>
      <w:r w:rsidRPr="001558F6">
        <w:rPr>
          <w:b/>
          <w:i/>
          <w:color w:val="000000"/>
        </w:rPr>
        <w:t>J. Mater. Chem.,</w:t>
      </w:r>
      <w:r w:rsidRPr="001558F6">
        <w:rPr>
          <w:b/>
          <w:color w:val="000000"/>
        </w:rPr>
        <w:t xml:space="preserve"> </w:t>
      </w:r>
      <w:r w:rsidRPr="001558F6">
        <w:t xml:space="preserve">2005, </w:t>
      </w:r>
      <w:r w:rsidRPr="001558F6">
        <w:rPr>
          <w:color w:val="000000"/>
        </w:rPr>
        <w:t>15, 5122-5127</w:t>
      </w:r>
      <w:r w:rsidRPr="001558F6">
        <w:rPr>
          <w:bCs/>
          <w:color w:val="000000"/>
        </w:rPr>
        <w:t xml:space="preserve">. </w:t>
      </w:r>
      <w:r>
        <w:t>(IF = 5.968)</w:t>
      </w:r>
      <w:bookmarkStart w:id="2" w:name="_GoBack"/>
      <w:bookmarkEnd w:id="2"/>
    </w:p>
    <w:p w:rsidR="009A1FA0" w:rsidRPr="001558F6" w:rsidRDefault="009A1FA0" w:rsidP="009A1FA0">
      <w:pPr>
        <w:numPr>
          <w:ilvl w:val="0"/>
          <w:numId w:val="18"/>
        </w:numPr>
        <w:ind w:hanging="720"/>
        <w:jc w:val="both"/>
        <w:rPr>
          <w:snapToGrid w:val="0"/>
          <w:lang w:eastAsia="de-DE"/>
        </w:rPr>
      </w:pPr>
      <w:r w:rsidRPr="001558F6">
        <w:rPr>
          <w:b/>
          <w:u w:val="single"/>
        </w:rPr>
        <w:t>A. Vinu*</w:t>
      </w:r>
      <w:r w:rsidRPr="001558F6">
        <w:rPr>
          <w:b/>
          <w:color w:val="000000"/>
          <w:u w:val="single"/>
        </w:rPr>
        <w:t>,</w:t>
      </w:r>
      <w:r w:rsidRPr="001558F6">
        <w:rPr>
          <w:color w:val="000000"/>
        </w:rPr>
        <w:t xml:space="preserve"> K.Z. Hossain and K. Ariga, </w:t>
      </w:r>
      <w:r w:rsidRPr="001558F6">
        <w:rPr>
          <w:iCs/>
        </w:rPr>
        <w:t xml:space="preserve">Recent Advances in Functionalization of Mesoporous Silica, </w:t>
      </w:r>
      <w:r w:rsidRPr="001558F6">
        <w:rPr>
          <w:b/>
          <w:bCs/>
          <w:i/>
        </w:rPr>
        <w:t xml:space="preserve">J. Nanosci. </w:t>
      </w:r>
      <w:proofErr w:type="gramStart"/>
      <w:r w:rsidRPr="001558F6">
        <w:rPr>
          <w:b/>
          <w:bCs/>
          <w:i/>
        </w:rPr>
        <w:t>Nanotech.,</w:t>
      </w:r>
      <w:proofErr w:type="gramEnd"/>
      <w:r w:rsidRPr="001558F6">
        <w:rPr>
          <w:iCs/>
        </w:rPr>
        <w:t xml:space="preserve"> </w:t>
      </w:r>
      <w:r w:rsidRPr="001558F6">
        <w:t xml:space="preserve">2005, </w:t>
      </w:r>
      <w:r w:rsidRPr="001558F6">
        <w:rPr>
          <w:iCs/>
        </w:rPr>
        <w:t>5(3), 347-375.</w:t>
      </w:r>
      <w:r w:rsidRPr="001558F6">
        <w:rPr>
          <w:snapToGrid w:val="0"/>
          <w:lang w:eastAsia="de-DE"/>
        </w:rPr>
        <w:t xml:space="preserve"> </w:t>
      </w:r>
      <w:r>
        <w:t>(IF = 1.563)</w:t>
      </w:r>
    </w:p>
    <w:p w:rsidR="009A1FA0" w:rsidRPr="001558F6" w:rsidRDefault="009A1FA0" w:rsidP="009A1FA0">
      <w:pPr>
        <w:numPr>
          <w:ilvl w:val="0"/>
          <w:numId w:val="18"/>
        </w:numPr>
        <w:ind w:hanging="720"/>
        <w:jc w:val="both"/>
        <w:rPr>
          <w:snapToGrid w:val="0"/>
          <w:lang w:eastAsia="de-DE"/>
        </w:rPr>
      </w:pPr>
      <w:r w:rsidRPr="001558F6">
        <w:rPr>
          <w:b/>
          <w:u w:val="single"/>
        </w:rPr>
        <w:t>A. Vinu,</w:t>
      </w:r>
      <w:r w:rsidRPr="001558F6">
        <w:t xml:space="preserve"> and M. Hartmann,</w:t>
      </w:r>
      <w:r w:rsidRPr="001558F6">
        <w:rPr>
          <w:b/>
        </w:rPr>
        <w:t xml:space="preserve"> </w:t>
      </w:r>
      <w:r w:rsidRPr="001558F6">
        <w:rPr>
          <w:color w:val="000000"/>
        </w:rPr>
        <w:t xml:space="preserve">Characterization and Microporosity Analysis of Mesoporous Carbon Molecular Sieves by Nitrogen and Organics Adsorption, </w:t>
      </w:r>
      <w:r w:rsidRPr="001558F6">
        <w:rPr>
          <w:b/>
          <w:bCs/>
          <w:i/>
        </w:rPr>
        <w:t>Catalysis Today,</w:t>
      </w:r>
      <w:r w:rsidRPr="001558F6">
        <w:rPr>
          <w:i/>
          <w:iCs/>
        </w:rPr>
        <w:t xml:space="preserve"> </w:t>
      </w:r>
      <w:r w:rsidRPr="001558F6">
        <w:t>2005, 102, 189-196</w:t>
      </w:r>
      <w:r w:rsidRPr="001558F6">
        <w:rPr>
          <w:iCs/>
        </w:rPr>
        <w:t>.</w:t>
      </w:r>
      <w:r w:rsidRPr="001558F6">
        <w:rPr>
          <w:snapToGrid w:val="0"/>
          <w:lang w:eastAsia="de-DE"/>
        </w:rPr>
        <w:t xml:space="preserve"> </w:t>
      </w:r>
      <w:r>
        <w:t>(IF = 3.407)</w:t>
      </w:r>
    </w:p>
    <w:p w:rsidR="009A1FA0" w:rsidRPr="001558F6" w:rsidRDefault="009A1FA0" w:rsidP="009A1FA0">
      <w:pPr>
        <w:numPr>
          <w:ilvl w:val="0"/>
          <w:numId w:val="18"/>
        </w:numPr>
        <w:ind w:hanging="720"/>
        <w:jc w:val="both"/>
        <w:rPr>
          <w:snapToGrid w:val="0"/>
          <w:lang w:eastAsia="de-DE"/>
        </w:rPr>
      </w:pPr>
      <w:r w:rsidRPr="001558F6">
        <w:rPr>
          <w:b/>
          <w:bCs/>
          <w:iCs/>
          <w:u w:val="single"/>
        </w:rPr>
        <w:t>A. Vinu</w:t>
      </w:r>
      <w:r w:rsidRPr="001558F6">
        <w:rPr>
          <w:b/>
          <w:u w:val="single"/>
        </w:rPr>
        <w:t>*</w:t>
      </w:r>
      <w:r w:rsidRPr="001558F6">
        <w:rPr>
          <w:b/>
          <w:bCs/>
          <w:iCs/>
          <w:u w:val="single"/>
        </w:rPr>
        <w:t>,</w:t>
      </w:r>
      <w:r w:rsidRPr="001558F6">
        <w:rPr>
          <w:iCs/>
        </w:rPr>
        <w:t xml:space="preserve"> K.Z. Hossain, G. Satishkumar, V. Sivamurugan, and K. Ariga, Adsorption of Amino Acid on Mesoporous Molecular Sieves, </w:t>
      </w:r>
      <w:r w:rsidRPr="001558F6">
        <w:rPr>
          <w:b/>
          <w:bCs/>
          <w:i/>
          <w:iCs/>
        </w:rPr>
        <w:t>Stud. Surf. Sci. Catal.,</w:t>
      </w:r>
      <w:r w:rsidRPr="001558F6">
        <w:rPr>
          <w:b/>
          <w:bCs/>
          <w:iCs/>
        </w:rPr>
        <w:t xml:space="preserve"> </w:t>
      </w:r>
      <w:r w:rsidRPr="001558F6">
        <w:t xml:space="preserve">2005, </w:t>
      </w:r>
      <w:r w:rsidRPr="001558F6">
        <w:rPr>
          <w:iCs/>
        </w:rPr>
        <w:t>156, 631-636.</w:t>
      </w:r>
      <w:r w:rsidRPr="001558F6">
        <w:rPr>
          <w:snapToGrid w:val="0"/>
          <w:lang w:eastAsia="de-DE"/>
        </w:rPr>
        <w:t xml:space="preserve"> </w:t>
      </w:r>
    </w:p>
    <w:p w:rsidR="009A1FA0" w:rsidRPr="001558F6" w:rsidRDefault="009A1FA0" w:rsidP="009A1FA0">
      <w:pPr>
        <w:numPr>
          <w:ilvl w:val="0"/>
          <w:numId w:val="18"/>
        </w:numPr>
        <w:ind w:hanging="720"/>
        <w:jc w:val="both"/>
        <w:rPr>
          <w:snapToGrid w:val="0"/>
          <w:lang w:eastAsia="de-DE"/>
        </w:rPr>
      </w:pPr>
      <w:r w:rsidRPr="001558F6">
        <w:rPr>
          <w:b/>
          <w:bCs/>
          <w:iCs/>
          <w:u w:val="single"/>
        </w:rPr>
        <w:t>A. Vinu</w:t>
      </w:r>
      <w:r w:rsidRPr="001558F6">
        <w:rPr>
          <w:b/>
          <w:u w:val="single"/>
        </w:rPr>
        <w:t>*</w:t>
      </w:r>
      <w:r w:rsidRPr="001558F6">
        <w:rPr>
          <w:rFonts w:eastAsia="MS Mincho"/>
          <w:b/>
          <w:bCs/>
          <w:iCs/>
          <w:u w:val="single"/>
        </w:rPr>
        <w:t>,</w:t>
      </w:r>
      <w:r w:rsidRPr="001558F6">
        <w:rPr>
          <w:iCs/>
        </w:rPr>
        <w:t xml:space="preserve"> M. Miyahara</w:t>
      </w:r>
      <w:r w:rsidRPr="001558F6">
        <w:rPr>
          <w:rFonts w:eastAsia="MS Mincho"/>
          <w:iCs/>
        </w:rPr>
        <w:t>,</w:t>
      </w:r>
      <w:r w:rsidRPr="001558F6">
        <w:rPr>
          <w:iCs/>
        </w:rPr>
        <w:t xml:space="preserve"> K.Z. Hossain</w:t>
      </w:r>
      <w:r w:rsidRPr="001558F6">
        <w:rPr>
          <w:rFonts w:eastAsia="MS Mincho"/>
          <w:iCs/>
        </w:rPr>
        <w:t>,</w:t>
      </w:r>
      <w:r w:rsidRPr="001558F6">
        <w:rPr>
          <w:iCs/>
        </w:rPr>
        <w:t xml:space="preserve"> T. Nakanishi, and K. Ariga, Adsorption of Lysozyme over Mesoporous Carbons with Various Pore Diameters, </w:t>
      </w:r>
      <w:r w:rsidRPr="001558F6">
        <w:rPr>
          <w:b/>
          <w:i/>
          <w:iCs/>
        </w:rPr>
        <w:t>Stud. Surf. Sci. Catal.,</w:t>
      </w:r>
      <w:r w:rsidRPr="001558F6">
        <w:rPr>
          <w:bCs/>
          <w:iCs/>
        </w:rPr>
        <w:t xml:space="preserve"> </w:t>
      </w:r>
      <w:r w:rsidRPr="001558F6">
        <w:t xml:space="preserve">2005, </w:t>
      </w:r>
      <w:r w:rsidRPr="001558F6">
        <w:rPr>
          <w:iCs/>
        </w:rPr>
        <w:t>156, 637-642.</w:t>
      </w:r>
      <w:r w:rsidRPr="001558F6">
        <w:rPr>
          <w:snapToGrid w:val="0"/>
          <w:lang w:eastAsia="de-DE"/>
        </w:rPr>
        <w:t xml:space="preserve"> </w:t>
      </w:r>
    </w:p>
    <w:p w:rsidR="009A1FA0" w:rsidRPr="001558F6" w:rsidRDefault="009A1FA0" w:rsidP="009A1FA0">
      <w:pPr>
        <w:numPr>
          <w:ilvl w:val="0"/>
          <w:numId w:val="18"/>
        </w:numPr>
        <w:ind w:hanging="720"/>
        <w:jc w:val="both"/>
        <w:rPr>
          <w:snapToGrid w:val="0"/>
          <w:lang w:eastAsia="de-DE"/>
        </w:rPr>
      </w:pPr>
      <w:r w:rsidRPr="001558F6">
        <w:rPr>
          <w:b/>
          <w:bCs/>
          <w:iCs/>
          <w:u w:val="single"/>
        </w:rPr>
        <w:t>A. Vinu</w:t>
      </w:r>
      <w:r w:rsidRPr="001558F6">
        <w:rPr>
          <w:b/>
          <w:u w:val="single"/>
        </w:rPr>
        <w:t>*</w:t>
      </w:r>
      <w:r w:rsidRPr="001558F6">
        <w:rPr>
          <w:b/>
          <w:bCs/>
          <w:iCs/>
          <w:u w:val="single"/>
        </w:rPr>
        <w:t>,</w:t>
      </w:r>
      <w:r w:rsidRPr="001558F6">
        <w:rPr>
          <w:b/>
          <w:bCs/>
          <w:iCs/>
        </w:rPr>
        <w:t xml:space="preserve"> </w:t>
      </w:r>
      <w:r w:rsidRPr="001558F6">
        <w:rPr>
          <w:bCs/>
          <w:iCs/>
        </w:rPr>
        <w:t>M.</w:t>
      </w:r>
      <w:r w:rsidRPr="001558F6">
        <w:rPr>
          <w:b/>
          <w:bCs/>
          <w:iCs/>
        </w:rPr>
        <w:t xml:space="preserve"> </w:t>
      </w:r>
      <w:r w:rsidRPr="001558F6">
        <w:rPr>
          <w:iCs/>
        </w:rPr>
        <w:t xml:space="preserve">Miyahara, and K. Ariga, Preparation and Pore Size Control of Cage Type Mesoporous Carbon Materials and Their Application in Protein Adsorption, </w:t>
      </w:r>
      <w:r w:rsidRPr="001558F6">
        <w:rPr>
          <w:b/>
          <w:bCs/>
          <w:i/>
          <w:iCs/>
        </w:rPr>
        <w:t xml:space="preserve">Stud. Surf. Sci. Catal., </w:t>
      </w:r>
      <w:r w:rsidRPr="001558F6">
        <w:t xml:space="preserve">2005, </w:t>
      </w:r>
      <w:r w:rsidRPr="001558F6">
        <w:rPr>
          <w:bCs/>
          <w:iCs/>
        </w:rPr>
        <w:t>158 B, 971-978.</w:t>
      </w:r>
      <w:r w:rsidRPr="001558F6">
        <w:rPr>
          <w:snapToGrid w:val="0"/>
          <w:lang w:eastAsia="de-DE"/>
        </w:rPr>
        <w:t xml:space="preserve"> </w:t>
      </w:r>
    </w:p>
    <w:p w:rsidR="009A1FA0" w:rsidRPr="001558F6" w:rsidRDefault="009A1FA0" w:rsidP="009A1FA0">
      <w:pPr>
        <w:numPr>
          <w:ilvl w:val="0"/>
          <w:numId w:val="18"/>
        </w:numPr>
        <w:ind w:hanging="720"/>
        <w:jc w:val="both"/>
        <w:rPr>
          <w:iCs/>
          <w:color w:val="000000"/>
        </w:rPr>
      </w:pPr>
      <w:r w:rsidRPr="001558F6">
        <w:rPr>
          <w:iCs/>
        </w:rPr>
        <w:t xml:space="preserve">M. Miyahara, </w:t>
      </w:r>
      <w:r w:rsidRPr="001558F6">
        <w:rPr>
          <w:b/>
          <w:iCs/>
          <w:u w:val="single"/>
        </w:rPr>
        <w:t xml:space="preserve">A. </w:t>
      </w:r>
      <w:r w:rsidRPr="001558F6">
        <w:rPr>
          <w:b/>
          <w:bCs/>
          <w:iCs/>
          <w:u w:val="single"/>
        </w:rPr>
        <w:t>Vinu,</w:t>
      </w:r>
      <w:r w:rsidRPr="001558F6">
        <w:rPr>
          <w:b/>
          <w:bCs/>
          <w:iCs/>
        </w:rPr>
        <w:t xml:space="preserve"> </w:t>
      </w:r>
      <w:r w:rsidRPr="001558F6">
        <w:rPr>
          <w:bCs/>
          <w:iCs/>
        </w:rPr>
        <w:t>K</w:t>
      </w:r>
      <w:r>
        <w:rPr>
          <w:bCs/>
          <w:iCs/>
        </w:rPr>
        <w:t>.</w:t>
      </w:r>
      <w:r w:rsidRPr="001558F6">
        <w:rPr>
          <w:bCs/>
          <w:iCs/>
        </w:rPr>
        <w:t xml:space="preserve">Z. </w:t>
      </w:r>
      <w:r w:rsidRPr="001558F6">
        <w:rPr>
          <w:iCs/>
        </w:rPr>
        <w:t xml:space="preserve">Hossain, T. Nakanishi, and K. Ariga, Fabrication of Mesoporous Carbon Materials as Adsorbents for Biomolecules, </w:t>
      </w:r>
      <w:r w:rsidRPr="001558F6">
        <w:rPr>
          <w:b/>
          <w:bCs/>
          <w:i/>
          <w:iCs/>
        </w:rPr>
        <w:t>Trans. Mater. Res. Soc. Jpn.,</w:t>
      </w:r>
      <w:r w:rsidRPr="001558F6">
        <w:rPr>
          <w:iCs/>
        </w:rPr>
        <w:t xml:space="preserve"> </w:t>
      </w:r>
      <w:r w:rsidRPr="001558F6">
        <w:t xml:space="preserve">2005, </w:t>
      </w:r>
      <w:r w:rsidRPr="001558F6">
        <w:rPr>
          <w:iCs/>
        </w:rPr>
        <w:t xml:space="preserve">30, 541-544. </w:t>
      </w:r>
    </w:p>
    <w:p w:rsidR="009A1FA0" w:rsidRPr="00217205" w:rsidRDefault="009A1FA0" w:rsidP="009A1FA0">
      <w:pPr>
        <w:numPr>
          <w:ilvl w:val="0"/>
          <w:numId w:val="18"/>
        </w:numPr>
        <w:ind w:hanging="720"/>
        <w:jc w:val="both"/>
        <w:rPr>
          <w:bCs/>
        </w:rPr>
      </w:pPr>
      <w:r w:rsidRPr="00217205">
        <w:t>T</w:t>
      </w:r>
      <w:r>
        <w:t>.</w:t>
      </w:r>
      <w:r w:rsidRPr="00217205">
        <w:t xml:space="preserve"> Mori, M</w:t>
      </w:r>
      <w:r>
        <w:t>.</w:t>
      </w:r>
      <w:r w:rsidRPr="00217205">
        <w:t xml:space="preserve"> Takahashi, </w:t>
      </w:r>
      <w:r w:rsidRPr="00217205">
        <w:rPr>
          <w:b/>
          <w:u w:val="single"/>
        </w:rPr>
        <w:t>A. Vinu,</w:t>
      </w:r>
      <w:r w:rsidRPr="00217205">
        <w:t xml:space="preserve"> S</w:t>
      </w:r>
      <w:r>
        <w:t>.</w:t>
      </w:r>
      <w:r w:rsidRPr="00217205">
        <w:t xml:space="preserve"> Takenouchi, J</w:t>
      </w:r>
      <w:r>
        <w:t>.</w:t>
      </w:r>
      <w:r w:rsidRPr="00217205">
        <w:t>-D</w:t>
      </w:r>
      <w:r>
        <w:t>.</w:t>
      </w:r>
      <w:r w:rsidRPr="00217205">
        <w:t xml:space="preserve"> Kim, H</w:t>
      </w:r>
      <w:r>
        <w:t>.</w:t>
      </w:r>
      <w:r w:rsidRPr="00217205">
        <w:t xml:space="preserve"> Kobayashi, J</w:t>
      </w:r>
      <w:r>
        <w:t>.</w:t>
      </w:r>
      <w:r w:rsidRPr="00217205">
        <w:t xml:space="preserve"> Drennan</w:t>
      </w:r>
      <w:r>
        <w:t xml:space="preserve">, </w:t>
      </w:r>
      <w:r w:rsidRPr="00217205">
        <w:t>Development of high quality Pt-CeO2based anode materials for direct methanol fuel cell applications</w:t>
      </w:r>
      <w:r>
        <w:t xml:space="preserve">, </w:t>
      </w:r>
      <w:r w:rsidRPr="00217205">
        <w:rPr>
          <w:b/>
        </w:rPr>
        <w:t>IEEE,</w:t>
      </w:r>
      <w:r>
        <w:t xml:space="preserve"> 928-932.</w:t>
      </w:r>
    </w:p>
    <w:p w:rsidR="009A1FA0" w:rsidRPr="001558F6" w:rsidRDefault="009A1FA0" w:rsidP="009A1FA0">
      <w:pPr>
        <w:numPr>
          <w:ilvl w:val="0"/>
          <w:numId w:val="18"/>
        </w:numPr>
        <w:ind w:hanging="720"/>
        <w:jc w:val="both"/>
      </w:pPr>
      <w:r w:rsidRPr="001558F6">
        <w:t xml:space="preserve">M. Takahashi, T. Mori, </w:t>
      </w:r>
      <w:r w:rsidRPr="001558F6">
        <w:rPr>
          <w:b/>
          <w:u w:val="single"/>
        </w:rPr>
        <w:t>A. Vinu</w:t>
      </w:r>
      <w:r w:rsidRPr="001558F6">
        <w:rPr>
          <w:u w:val="single"/>
        </w:rPr>
        <w:t>,</w:t>
      </w:r>
      <w:r w:rsidRPr="001558F6">
        <w:t xml:space="preserve"> , H. Kobayashi, J. Drennen, and C. Nishimura, Preparation and Characterization of Pt-CeO</w:t>
      </w:r>
      <w:r w:rsidRPr="001558F6">
        <w:rPr>
          <w:vertAlign w:val="subscript"/>
        </w:rPr>
        <w:t>2</w:t>
      </w:r>
      <w:r w:rsidRPr="001558F6">
        <w:t xml:space="preserve"> Electrodes Supported by Conductive Carbon Materials for Direct Methanol Fuel Cell Applications, </w:t>
      </w:r>
      <w:r w:rsidRPr="001558F6">
        <w:rPr>
          <w:b/>
          <w:i/>
        </w:rPr>
        <w:t>Materials Processing for Properties and Performance,</w:t>
      </w:r>
      <w:r w:rsidRPr="001558F6">
        <w:rPr>
          <w:b/>
        </w:rPr>
        <w:t xml:space="preserve"> </w:t>
      </w:r>
      <w:r w:rsidRPr="001558F6">
        <w:t>2005, 4, 107-110.</w:t>
      </w:r>
    </w:p>
    <w:p w:rsidR="009A1FA0" w:rsidRPr="001558F6" w:rsidRDefault="009A1FA0" w:rsidP="009A1FA0">
      <w:pPr>
        <w:numPr>
          <w:ilvl w:val="0"/>
          <w:numId w:val="18"/>
        </w:numPr>
        <w:ind w:hanging="720"/>
        <w:jc w:val="both"/>
        <w:rPr>
          <w:b/>
          <w:snapToGrid w:val="0"/>
          <w:lang w:eastAsia="de-DE"/>
        </w:rPr>
      </w:pPr>
      <w:r w:rsidRPr="001558F6">
        <w:rPr>
          <w:b/>
          <w:u w:val="single"/>
          <w:lang w:val="fr-FR"/>
        </w:rPr>
        <w:t>A. Vinu*,</w:t>
      </w:r>
      <w:r w:rsidRPr="001558F6">
        <w:rPr>
          <w:lang w:val="fr-FR"/>
        </w:rPr>
        <w:t xml:space="preserve"> and K. Ariga, Novel Nanocarbon, Carbon Nanocage, </w:t>
      </w:r>
      <w:r w:rsidRPr="001558F6">
        <w:rPr>
          <w:b/>
          <w:i/>
          <w:lang w:val="fr-FR"/>
        </w:rPr>
        <w:t>Hyomen</w:t>
      </w:r>
      <w:r w:rsidRPr="001558F6">
        <w:rPr>
          <w:i/>
          <w:lang w:val="fr-FR"/>
        </w:rPr>
        <w:t>,</w:t>
      </w:r>
      <w:r w:rsidRPr="001558F6">
        <w:rPr>
          <w:lang w:val="fr-FR"/>
        </w:rPr>
        <w:t xml:space="preserve"> </w:t>
      </w:r>
      <w:r w:rsidRPr="001558F6">
        <w:t xml:space="preserve">2005, </w:t>
      </w:r>
      <w:r w:rsidRPr="001558F6">
        <w:rPr>
          <w:lang w:val="fr-FR"/>
        </w:rPr>
        <w:t>43, 605-615.</w:t>
      </w:r>
      <w:r w:rsidRPr="001558F6">
        <w:rPr>
          <w:b/>
          <w:snapToGrid w:val="0"/>
          <w:lang w:val="fr-FR" w:eastAsia="de-DE"/>
        </w:rPr>
        <w:t xml:space="preserve"> </w:t>
      </w:r>
    </w:p>
    <w:p w:rsidR="009A1FA0" w:rsidRPr="00A93A43" w:rsidRDefault="009A1FA0" w:rsidP="009A1FA0">
      <w:pPr>
        <w:spacing w:before="240" w:after="240"/>
        <w:ind w:left="709" w:hanging="720"/>
        <w:jc w:val="center"/>
        <w:rPr>
          <w:b/>
          <w:snapToGrid w:val="0"/>
          <w:sz w:val="32"/>
          <w:lang w:eastAsia="de-DE"/>
        </w:rPr>
      </w:pPr>
      <w:r w:rsidRPr="00A93A43">
        <w:rPr>
          <w:b/>
          <w:snapToGrid w:val="0"/>
          <w:sz w:val="32"/>
          <w:lang w:eastAsia="de-DE"/>
        </w:rPr>
        <w:t>-2004-</w:t>
      </w:r>
    </w:p>
    <w:p w:rsidR="009A1FA0" w:rsidRPr="001558F6" w:rsidRDefault="009A1FA0" w:rsidP="009A1FA0">
      <w:pPr>
        <w:numPr>
          <w:ilvl w:val="0"/>
          <w:numId w:val="18"/>
        </w:numPr>
        <w:ind w:hanging="720"/>
        <w:jc w:val="both"/>
        <w:rPr>
          <w:snapToGrid w:val="0"/>
          <w:lang w:eastAsia="de-DE"/>
        </w:rPr>
      </w:pPr>
      <w:r w:rsidRPr="001558F6">
        <w:rPr>
          <w:iCs/>
        </w:rPr>
        <w:t xml:space="preserve">M. Miyahara, </w:t>
      </w:r>
      <w:r w:rsidRPr="001558F6">
        <w:rPr>
          <w:b/>
          <w:iCs/>
          <w:u w:val="single"/>
        </w:rPr>
        <w:t xml:space="preserve">A. </w:t>
      </w:r>
      <w:r w:rsidRPr="001558F6">
        <w:rPr>
          <w:b/>
          <w:bCs/>
          <w:iCs/>
          <w:u w:val="single"/>
        </w:rPr>
        <w:t>Vinu</w:t>
      </w:r>
      <w:r w:rsidRPr="001558F6">
        <w:rPr>
          <w:b/>
          <w:u w:val="single"/>
        </w:rPr>
        <w:t>*</w:t>
      </w:r>
      <w:r w:rsidRPr="001558F6">
        <w:rPr>
          <w:b/>
          <w:bCs/>
          <w:iCs/>
          <w:u w:val="single"/>
        </w:rPr>
        <w:t>,</w:t>
      </w:r>
      <w:r w:rsidRPr="001558F6">
        <w:rPr>
          <w:iCs/>
        </w:rPr>
        <w:t xml:space="preserve"> T. Nakanishi, and K. Ariga, Bio/Carbon Nanomaterials―The Adsorption of Lysozyme over Mesoporous Carbon</w:t>
      </w:r>
      <w:r w:rsidRPr="001558F6">
        <w:rPr>
          <w:rFonts w:eastAsia="SimSun" w:hAnsi="SimSun"/>
          <w:iCs/>
        </w:rPr>
        <w:t xml:space="preserve">　</w:t>
      </w:r>
      <w:r w:rsidRPr="001558F6">
        <w:rPr>
          <w:iCs/>
        </w:rPr>
        <w:t>Molecular</w:t>
      </w:r>
      <w:r w:rsidRPr="001558F6">
        <w:rPr>
          <w:rFonts w:eastAsia="SimSun" w:hAnsi="SimSun"/>
          <w:iCs/>
        </w:rPr>
        <w:t xml:space="preserve">　</w:t>
      </w:r>
      <w:r w:rsidRPr="001558F6">
        <w:rPr>
          <w:iCs/>
        </w:rPr>
        <w:t xml:space="preserve">Sieves, </w:t>
      </w:r>
      <w:r w:rsidRPr="001558F6">
        <w:rPr>
          <w:b/>
          <w:bCs/>
          <w:i/>
          <w:iCs/>
        </w:rPr>
        <w:t>Kobunshi Ronbunshu,</w:t>
      </w:r>
      <w:r w:rsidRPr="001558F6">
        <w:rPr>
          <w:b/>
          <w:bCs/>
          <w:iCs/>
        </w:rPr>
        <w:t xml:space="preserve"> </w:t>
      </w:r>
      <w:r w:rsidRPr="001558F6">
        <w:t xml:space="preserve">2004, </w:t>
      </w:r>
      <w:r w:rsidRPr="001558F6">
        <w:rPr>
          <w:iCs/>
        </w:rPr>
        <w:t>61, 623-627.</w:t>
      </w:r>
      <w:r w:rsidRPr="001558F6">
        <w:rPr>
          <w:snapToGrid w:val="0"/>
          <w:lang w:eastAsia="de-DE"/>
        </w:rPr>
        <w:t xml:space="preserve"> </w:t>
      </w:r>
      <w:r>
        <w:t>(IF = 0.129)</w:t>
      </w:r>
    </w:p>
    <w:p w:rsidR="009A1FA0" w:rsidRPr="00A93A43" w:rsidRDefault="009A1FA0" w:rsidP="009A1FA0">
      <w:pPr>
        <w:spacing w:before="240" w:after="240"/>
        <w:ind w:left="709" w:hanging="720"/>
        <w:jc w:val="center"/>
        <w:rPr>
          <w:b/>
          <w:snapToGrid w:val="0"/>
          <w:sz w:val="32"/>
          <w:lang w:eastAsia="de-DE"/>
        </w:rPr>
      </w:pPr>
      <w:r w:rsidRPr="00A93A43">
        <w:rPr>
          <w:b/>
          <w:snapToGrid w:val="0"/>
          <w:sz w:val="32"/>
          <w:lang w:eastAsia="de-DE"/>
        </w:rPr>
        <w:t>-2003-</w:t>
      </w:r>
    </w:p>
    <w:p w:rsidR="009A1FA0" w:rsidRPr="001558F6" w:rsidRDefault="009A1FA0" w:rsidP="009A1FA0">
      <w:pPr>
        <w:numPr>
          <w:ilvl w:val="0"/>
          <w:numId w:val="18"/>
        </w:numPr>
        <w:ind w:hanging="720"/>
        <w:jc w:val="both"/>
        <w:rPr>
          <w:snapToGrid w:val="0"/>
          <w:color w:val="000080"/>
          <w:lang w:eastAsia="de-DE"/>
        </w:rPr>
      </w:pPr>
      <w:r w:rsidRPr="001558F6">
        <w:rPr>
          <w:b/>
          <w:snapToGrid w:val="0"/>
          <w:u w:val="single"/>
          <w:lang w:val="en-GB"/>
        </w:rPr>
        <w:t>A. Vinu</w:t>
      </w:r>
      <w:r w:rsidRPr="001558F6">
        <w:rPr>
          <w:snapToGrid w:val="0"/>
          <w:u w:val="single"/>
          <w:lang w:val="en-GB"/>
        </w:rPr>
        <w:t>,</w:t>
      </w:r>
      <w:r w:rsidRPr="001558F6">
        <w:rPr>
          <w:snapToGrid w:val="0"/>
          <w:lang w:val="en-GB"/>
        </w:rPr>
        <w:t xml:space="preserve"> C. Streb, V. Murugesan, and M. Hartmann, Adsorption of Cytochrome C on New Mesoporous Carbon Molecular Sieves, </w:t>
      </w:r>
      <w:r w:rsidRPr="001558F6">
        <w:rPr>
          <w:b/>
          <w:bCs/>
          <w:i/>
          <w:snapToGrid w:val="0"/>
        </w:rPr>
        <w:t>J. Phys. Chem. B,</w:t>
      </w:r>
      <w:r w:rsidRPr="001558F6">
        <w:rPr>
          <w:snapToGrid w:val="0"/>
        </w:rPr>
        <w:t xml:space="preserve"> </w:t>
      </w:r>
      <w:r w:rsidRPr="001558F6">
        <w:t xml:space="preserve">2003, </w:t>
      </w:r>
      <w:r w:rsidRPr="001558F6">
        <w:rPr>
          <w:snapToGrid w:val="0"/>
        </w:rPr>
        <w:t>107, 8297-8299.</w:t>
      </w:r>
      <w:r w:rsidRPr="001558F6">
        <w:rPr>
          <w:snapToGrid w:val="0"/>
          <w:lang w:eastAsia="de-DE"/>
        </w:rPr>
        <w:t xml:space="preserve"> </w:t>
      </w:r>
      <w:r>
        <w:t>(IF = 3.696)</w:t>
      </w:r>
    </w:p>
    <w:p w:rsidR="009A1FA0" w:rsidRPr="00955898" w:rsidRDefault="009A1FA0" w:rsidP="009A1FA0"/>
    <w:p w:rsidR="009A1FA0" w:rsidRPr="00A93A43" w:rsidRDefault="009A1FA0" w:rsidP="009A1FA0">
      <w:pPr>
        <w:tabs>
          <w:tab w:val="left" w:pos="567"/>
        </w:tabs>
        <w:autoSpaceDE w:val="0"/>
        <w:autoSpaceDN w:val="0"/>
        <w:adjustRightInd w:val="0"/>
        <w:spacing w:before="240" w:after="240"/>
        <w:jc w:val="both"/>
        <w:rPr>
          <w:b/>
          <w:color w:val="002060"/>
          <w:sz w:val="32"/>
          <w:szCs w:val="32"/>
        </w:rPr>
      </w:pPr>
      <w:r w:rsidRPr="00A93A43">
        <w:rPr>
          <w:b/>
          <w:color w:val="002060"/>
          <w:sz w:val="32"/>
          <w:szCs w:val="32"/>
        </w:rPr>
        <w:t>Patents Applied</w:t>
      </w:r>
    </w:p>
    <w:p w:rsidR="009A1FA0" w:rsidRPr="006817EF" w:rsidRDefault="009A1FA0" w:rsidP="009A1FA0">
      <w:pPr>
        <w:pStyle w:val="Default"/>
        <w:numPr>
          <w:ilvl w:val="0"/>
          <w:numId w:val="4"/>
        </w:numPr>
        <w:tabs>
          <w:tab w:val="clear" w:pos="720"/>
          <w:tab w:val="num" w:pos="426"/>
        </w:tabs>
        <w:ind w:left="426" w:hanging="426"/>
        <w:jc w:val="both"/>
      </w:pPr>
      <w:r w:rsidRPr="00262270">
        <w:rPr>
          <w:b/>
          <w:u w:val="single"/>
        </w:rPr>
        <w:t>A. Vinu,</w:t>
      </w:r>
      <w:r w:rsidRPr="00262270">
        <w:t xml:space="preserve"> </w:t>
      </w:r>
      <w:r w:rsidRPr="006817EF">
        <w:t xml:space="preserve">Gurudas P Mane, Ugo Ravon, Khalid Al-Bahily, Mesoporous Triazole And Urea Based Carbon Nitride Material, </w:t>
      </w:r>
      <w:r w:rsidRPr="006817EF">
        <w:rPr>
          <w:b/>
        </w:rPr>
        <w:t>US. Provisional Patent Application No  62/377,793</w:t>
      </w:r>
      <w:r w:rsidRPr="006817EF">
        <w:t xml:space="preserve"> </w:t>
      </w:r>
    </w:p>
    <w:p w:rsidR="009A1FA0" w:rsidRPr="006817EF" w:rsidRDefault="009A1FA0" w:rsidP="009A1FA0">
      <w:pPr>
        <w:pStyle w:val="Default"/>
        <w:numPr>
          <w:ilvl w:val="0"/>
          <w:numId w:val="4"/>
        </w:numPr>
        <w:tabs>
          <w:tab w:val="clear" w:pos="720"/>
          <w:tab w:val="num" w:pos="426"/>
        </w:tabs>
        <w:ind w:left="426" w:hanging="426"/>
        <w:jc w:val="both"/>
        <w:rPr>
          <w:b/>
        </w:rPr>
      </w:pPr>
      <w:r w:rsidRPr="006817EF">
        <w:t xml:space="preserve">Siddulu N. Talapaneni, </w:t>
      </w:r>
      <w:r w:rsidRPr="00262270">
        <w:rPr>
          <w:b/>
          <w:u w:val="single"/>
        </w:rPr>
        <w:t>A. Vinu,</w:t>
      </w:r>
      <w:r w:rsidRPr="00262270">
        <w:t xml:space="preserve"> </w:t>
      </w:r>
      <w:r w:rsidRPr="006817EF">
        <w:t xml:space="preserve">Ugo Ravon , Khalid Al-Bahily, Synthesis of a three dimensional carbon nitride derived from Cyanamide and its use in the knoevenagel reaction, </w:t>
      </w:r>
      <w:r w:rsidRPr="006817EF">
        <w:rPr>
          <w:b/>
        </w:rPr>
        <w:t>US. Provisional Patent Application No  62/377,812</w:t>
      </w:r>
    </w:p>
    <w:p w:rsidR="009A1FA0" w:rsidRPr="006817EF" w:rsidRDefault="009A1FA0" w:rsidP="009A1FA0">
      <w:pPr>
        <w:pStyle w:val="Default"/>
        <w:numPr>
          <w:ilvl w:val="0"/>
          <w:numId w:val="4"/>
        </w:numPr>
        <w:tabs>
          <w:tab w:val="clear" w:pos="720"/>
          <w:tab w:val="num" w:pos="426"/>
        </w:tabs>
        <w:ind w:left="426" w:hanging="426"/>
        <w:jc w:val="both"/>
        <w:rPr>
          <w:b/>
        </w:rPr>
      </w:pPr>
      <w:r w:rsidRPr="006817EF">
        <w:t xml:space="preserve">Kripal S. Lakhi, Ugo Ravon, Khalid Al-Bahily, </w:t>
      </w:r>
      <w:r w:rsidRPr="00262270">
        <w:rPr>
          <w:b/>
          <w:u w:val="single"/>
        </w:rPr>
        <w:t>A. Vinu,</w:t>
      </w:r>
      <w:r w:rsidRPr="006817EF">
        <w:t xml:space="preserve"> Rod shaped mesoporous carbon nitride materials and uses thereof, </w:t>
      </w:r>
      <w:r w:rsidRPr="006817EF">
        <w:rPr>
          <w:b/>
        </w:rPr>
        <w:t>US. Provisional Patent Application No  62/377,857</w:t>
      </w:r>
    </w:p>
    <w:p w:rsidR="009A1FA0" w:rsidRPr="006817EF" w:rsidRDefault="009A1FA0" w:rsidP="009A1FA0">
      <w:pPr>
        <w:pStyle w:val="Default"/>
        <w:numPr>
          <w:ilvl w:val="0"/>
          <w:numId w:val="4"/>
        </w:numPr>
        <w:tabs>
          <w:tab w:val="clear" w:pos="720"/>
          <w:tab w:val="num" w:pos="426"/>
        </w:tabs>
        <w:ind w:left="426" w:hanging="426"/>
        <w:jc w:val="both"/>
        <w:rPr>
          <w:b/>
        </w:rPr>
      </w:pPr>
      <w:r w:rsidRPr="006817EF">
        <w:t xml:space="preserve">Siddulu N. Talapaneni, </w:t>
      </w:r>
      <w:r w:rsidRPr="00262270">
        <w:rPr>
          <w:b/>
          <w:u w:val="single"/>
        </w:rPr>
        <w:t>A. Vinu,</w:t>
      </w:r>
      <w:r w:rsidRPr="00262270">
        <w:t xml:space="preserve"> </w:t>
      </w:r>
      <w:r w:rsidRPr="006817EF">
        <w:t xml:space="preserve"> Ugo Ravon , Khalid Al-Bahily, Nitrogen rich nitride material with a three dimensional cubic Mesoporosity from diaminotetrazine, </w:t>
      </w:r>
      <w:r w:rsidRPr="006817EF">
        <w:rPr>
          <w:b/>
        </w:rPr>
        <w:t>U.S. Provisional Patent Application No. 62/367,843</w:t>
      </w:r>
    </w:p>
    <w:p w:rsidR="009A1FA0" w:rsidRDefault="009A1FA0" w:rsidP="009A1FA0">
      <w:pPr>
        <w:pStyle w:val="Default"/>
        <w:numPr>
          <w:ilvl w:val="0"/>
          <w:numId w:val="4"/>
        </w:numPr>
        <w:tabs>
          <w:tab w:val="clear" w:pos="720"/>
          <w:tab w:val="num" w:pos="426"/>
        </w:tabs>
        <w:ind w:left="426" w:hanging="426"/>
        <w:jc w:val="both"/>
        <w:rPr>
          <w:b/>
        </w:rPr>
      </w:pPr>
      <w:r w:rsidRPr="00262270">
        <w:rPr>
          <w:b/>
          <w:u w:val="single"/>
        </w:rPr>
        <w:t>A. Vinu,</w:t>
      </w:r>
      <w:r w:rsidRPr="00262270">
        <w:t xml:space="preserve"> </w:t>
      </w:r>
      <w:r w:rsidRPr="006817EF">
        <w:t xml:space="preserve"> Gurudas P Mane, Ugo Ravon , Khalid Al-Bahily, Preparation of nitrogen rich three dimensional mesoporous carbon nitride and its sensing and photocatalytic properties, </w:t>
      </w:r>
      <w:r w:rsidRPr="006817EF">
        <w:rPr>
          <w:b/>
        </w:rPr>
        <w:t>U.S. Provisional Patent Application No. 62/367,843</w:t>
      </w:r>
      <w:r>
        <w:rPr>
          <w:b/>
        </w:rPr>
        <w:t>.</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Dae-Hwan Park, Kripal S. Lakhi, J. Scaranto,  K. Al-Bahily, U. Ravon, </w:t>
      </w:r>
      <w:r w:rsidRPr="00037FE6">
        <w:rPr>
          <w:b/>
          <w:u w:val="single"/>
        </w:rPr>
        <w:t>A</w:t>
      </w:r>
      <w:r>
        <w:rPr>
          <w:b/>
          <w:u w:val="single"/>
        </w:rPr>
        <w:t xml:space="preserve">. </w:t>
      </w:r>
      <w:r w:rsidRPr="00037FE6">
        <w:rPr>
          <w:b/>
          <w:u w:val="single"/>
        </w:rPr>
        <w:t>Vinu,</w:t>
      </w:r>
      <w:r w:rsidRPr="00037FE6">
        <w:t xml:space="preserve"> Nitrogen-rich 3D mesoporous carbon nitrides: Graphitic C</w:t>
      </w:r>
      <w:r w:rsidRPr="00037FE6">
        <w:rPr>
          <w:vertAlign w:val="subscript"/>
        </w:rPr>
        <w:t>3</w:t>
      </w:r>
      <w:r w:rsidRPr="00037FE6">
        <w:t>N</w:t>
      </w:r>
      <w:r w:rsidRPr="00037FE6">
        <w:rPr>
          <w:vertAlign w:val="subscript"/>
        </w:rPr>
        <w:t>6</w:t>
      </w:r>
      <w:r w:rsidRPr="00037FE6">
        <w:t xml:space="preserve"> derived from 3-amino-1,2,4-triazole with urea via calcination-free KIT-6 silica templates,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Kripal S. Lakhi, Dae-Hwan Park,  J. Scaranto,  K. Al-Bahily, U. Ravon, </w:t>
      </w:r>
      <w:r w:rsidRPr="00037FE6">
        <w:rPr>
          <w:b/>
          <w:u w:val="single"/>
        </w:rPr>
        <w:t>A</w:t>
      </w:r>
      <w:r>
        <w:rPr>
          <w:b/>
          <w:u w:val="single"/>
        </w:rPr>
        <w:t xml:space="preserve">. </w:t>
      </w:r>
      <w:r w:rsidRPr="00037FE6">
        <w:rPr>
          <w:b/>
          <w:u w:val="single"/>
        </w:rPr>
        <w:t>Vinu,</w:t>
      </w:r>
      <w:r>
        <w:rPr>
          <w:b/>
          <w:u w:val="single"/>
        </w:rPr>
        <w:t xml:space="preserve"> </w:t>
      </w:r>
      <w:r w:rsidRPr="00037FE6">
        <w:t>Synthesis of 3D Cage Type High Nitrogen Containing Mesoporous Carbon Nitride with Large Pores and High Surface Area From Novel Cyclic 3-Amino-1, 2, 4-Triazole precursor for Carbon capture and activation,</w:t>
      </w:r>
      <w:r w:rsidRPr="00037FE6">
        <w:rPr>
          <w:b/>
        </w:rPr>
        <w:t xml:space="preserve">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Kripal S. Lakhi, Dae-Hwan Park,  J. Scaranto,  K. Al-Bahily, U. Ravon, </w:t>
      </w:r>
      <w:r w:rsidRPr="00037FE6">
        <w:rPr>
          <w:b/>
          <w:u w:val="single"/>
        </w:rPr>
        <w:t>A</w:t>
      </w:r>
      <w:r>
        <w:rPr>
          <w:b/>
          <w:u w:val="single"/>
        </w:rPr>
        <w:t xml:space="preserve">. </w:t>
      </w:r>
      <w:r w:rsidRPr="00037FE6">
        <w:rPr>
          <w:b/>
          <w:u w:val="single"/>
        </w:rPr>
        <w:t>Vinu,</w:t>
      </w:r>
      <w:r>
        <w:rPr>
          <w:b/>
          <w:u w:val="single"/>
        </w:rPr>
        <w:t xml:space="preserve"> </w:t>
      </w:r>
      <w:r w:rsidRPr="00037FE6">
        <w:t>Green Synthesis of Nitrogen Rich 2D Mesoporous Carbon Nitride with Rod Shaped Morphology and Tuneable pore diameters from Novel Cyclic Amino Triazole Based Precursor for CO</w:t>
      </w:r>
      <w:r w:rsidRPr="00037FE6">
        <w:rPr>
          <w:vertAlign w:val="subscript"/>
        </w:rPr>
        <w:t xml:space="preserve">2 </w:t>
      </w:r>
      <w:r w:rsidRPr="00037FE6">
        <w:t xml:space="preserve">capture and activation,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Kripal S. Lakhi, Dae-Hwan Park,  J. Scaranto,  K. Al-Bahily, U. Ravon, </w:t>
      </w:r>
      <w:r w:rsidRPr="00037FE6">
        <w:rPr>
          <w:b/>
          <w:u w:val="single"/>
        </w:rPr>
        <w:t>A</w:t>
      </w:r>
      <w:r>
        <w:rPr>
          <w:b/>
          <w:u w:val="single"/>
        </w:rPr>
        <w:t xml:space="preserve">. </w:t>
      </w:r>
      <w:r w:rsidRPr="00037FE6">
        <w:rPr>
          <w:b/>
          <w:u w:val="single"/>
        </w:rPr>
        <w:t>Vinu,</w:t>
      </w:r>
      <w:r>
        <w:rPr>
          <w:b/>
          <w:u w:val="single"/>
        </w:rPr>
        <w:t xml:space="preserve"> </w:t>
      </w:r>
      <w:r w:rsidRPr="00037FE6">
        <w:t>3D Cage Type High Nitrogen Containing Mesoporous Carbon Nitride from 1,3-Diamino-Guanidine precursors for CO</w:t>
      </w:r>
      <w:r w:rsidRPr="00037FE6">
        <w:rPr>
          <w:vertAlign w:val="subscript"/>
        </w:rPr>
        <w:t>2</w:t>
      </w:r>
      <w:r w:rsidRPr="00037FE6">
        <w:t xml:space="preserve"> capture and conversion,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Dae-Hwan Park, Kripal S. Lakhi, J. Scaranto,  K. Al-Bahily, U. Ravon, </w:t>
      </w:r>
      <w:r w:rsidRPr="00037FE6">
        <w:rPr>
          <w:b/>
          <w:u w:val="single"/>
        </w:rPr>
        <w:t>A</w:t>
      </w:r>
      <w:r>
        <w:rPr>
          <w:b/>
          <w:u w:val="single"/>
        </w:rPr>
        <w:t xml:space="preserve">. </w:t>
      </w:r>
      <w:r w:rsidRPr="00037FE6">
        <w:rPr>
          <w:b/>
          <w:u w:val="single"/>
        </w:rPr>
        <w:t>Vinu,</w:t>
      </w:r>
      <w:r>
        <w:rPr>
          <w:b/>
          <w:u w:val="single"/>
        </w:rPr>
        <w:t xml:space="preserve"> </w:t>
      </w:r>
      <w:r w:rsidRPr="00037FE6">
        <w:t>Mesoporous Carbon Nitride Nanocage with Bimodal Porous Structure for CO</w:t>
      </w:r>
      <w:r w:rsidRPr="00037FE6">
        <w:rPr>
          <w:vertAlign w:val="subscript"/>
        </w:rPr>
        <w:t>2</w:t>
      </w:r>
      <w:r w:rsidRPr="00037FE6">
        <w:t xml:space="preserve"> activation,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In Young Kim, Sungho Kim, J. Scaranto,  K. Al-Bahily, U. Ravon, </w:t>
      </w:r>
      <w:r w:rsidRPr="00037FE6">
        <w:rPr>
          <w:b/>
          <w:u w:val="single"/>
        </w:rPr>
        <w:t>A</w:t>
      </w:r>
      <w:r>
        <w:rPr>
          <w:b/>
          <w:u w:val="single"/>
        </w:rPr>
        <w:t xml:space="preserve">. </w:t>
      </w:r>
      <w:r w:rsidRPr="00037FE6">
        <w:rPr>
          <w:b/>
          <w:u w:val="single"/>
        </w:rPr>
        <w:t>Vinu,</w:t>
      </w:r>
      <w:r w:rsidRPr="00037FE6">
        <w:t xml:space="preserve"> 3D amino tetrazole-based carbon nitrides and its application as CO</w:t>
      </w:r>
      <w:r w:rsidRPr="00037FE6">
        <w:rPr>
          <w:vertAlign w:val="subscript"/>
        </w:rPr>
        <w:t>2</w:t>
      </w:r>
      <w:r w:rsidRPr="00037FE6">
        <w:t xml:space="preserve"> adsorbents and catalysts for CO</w:t>
      </w:r>
      <w:r w:rsidRPr="00037FE6">
        <w:rPr>
          <w:vertAlign w:val="subscript"/>
        </w:rPr>
        <w:t>2</w:t>
      </w:r>
      <w:r w:rsidRPr="00037FE6">
        <w:t xml:space="preserve"> conversion,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In Young Kim, Sungho Kim, J. Scaranto,  K. Al-Bahily, U. Ravon, </w:t>
      </w:r>
      <w:r w:rsidRPr="00037FE6">
        <w:rPr>
          <w:b/>
          <w:u w:val="single"/>
        </w:rPr>
        <w:t>A</w:t>
      </w:r>
      <w:r>
        <w:rPr>
          <w:b/>
          <w:u w:val="single"/>
        </w:rPr>
        <w:t xml:space="preserve">. </w:t>
      </w:r>
      <w:r w:rsidRPr="00037FE6">
        <w:rPr>
          <w:b/>
          <w:u w:val="single"/>
        </w:rPr>
        <w:t>Vinu,</w:t>
      </w:r>
      <w:r w:rsidRPr="00037FE6">
        <w:t xml:space="preserve"> 2D mesoporous amino tetrazole-based carbon nitrides and their applications as CO</w:t>
      </w:r>
      <w:r w:rsidRPr="00037FE6">
        <w:rPr>
          <w:vertAlign w:val="subscript"/>
        </w:rPr>
        <w:t>2</w:t>
      </w:r>
      <w:r w:rsidRPr="00037FE6">
        <w:t xml:space="preserve"> adsorbents and catalysts for CO2 conversion, </w:t>
      </w:r>
      <w:r w:rsidRPr="006817EF">
        <w:rPr>
          <w:b/>
        </w:rPr>
        <w:t xml:space="preserve">US. Provisional </w:t>
      </w:r>
      <w:r w:rsidRPr="00037FE6">
        <w:rPr>
          <w:b/>
        </w:rPr>
        <w:t>Patent Submitted, 2017</w:t>
      </w:r>
    </w:p>
    <w:p w:rsidR="009A1FA0" w:rsidRPr="00037FE6" w:rsidRDefault="009A1FA0" w:rsidP="009A1FA0">
      <w:pPr>
        <w:pStyle w:val="Default"/>
        <w:numPr>
          <w:ilvl w:val="0"/>
          <w:numId w:val="4"/>
        </w:numPr>
        <w:tabs>
          <w:tab w:val="clear" w:pos="720"/>
          <w:tab w:val="num" w:pos="426"/>
        </w:tabs>
        <w:ind w:left="426" w:hanging="426"/>
        <w:jc w:val="both"/>
        <w:rPr>
          <w:b/>
        </w:rPr>
      </w:pPr>
      <w:r w:rsidRPr="00037FE6">
        <w:t xml:space="preserve">Kavitha Ramadass, Min-Kyu Kim, Ugo Ravon, J. Scaranto, Khalid Al-Bahily, and </w:t>
      </w:r>
      <w:r w:rsidRPr="00037FE6">
        <w:rPr>
          <w:b/>
          <w:u w:val="single"/>
        </w:rPr>
        <w:t>A</w:t>
      </w:r>
      <w:r>
        <w:rPr>
          <w:b/>
          <w:u w:val="single"/>
        </w:rPr>
        <w:t xml:space="preserve">. </w:t>
      </w:r>
      <w:r w:rsidRPr="00037FE6">
        <w:rPr>
          <w:b/>
          <w:u w:val="single"/>
        </w:rPr>
        <w:t>Vinu,</w:t>
      </w:r>
      <w:r w:rsidRPr="00037FE6">
        <w:t xml:space="preserve"> 3D Carbon nitride Catalyst Composition derived from amino tetrazole and the use for epoxidation of olefins through CO</w:t>
      </w:r>
      <w:r w:rsidRPr="00037FE6">
        <w:rPr>
          <w:vertAlign w:val="subscript"/>
        </w:rPr>
        <w:t>2</w:t>
      </w:r>
      <w:r w:rsidRPr="00037FE6">
        <w:t xml:space="preserve"> activation, </w:t>
      </w:r>
      <w:r w:rsidRPr="006817EF">
        <w:rPr>
          <w:b/>
        </w:rPr>
        <w:t xml:space="preserve">US. Provisional </w:t>
      </w:r>
      <w:r w:rsidRPr="00037FE6">
        <w:rPr>
          <w:b/>
        </w:rPr>
        <w:t>Patent Submitted, 2017.</w:t>
      </w:r>
    </w:p>
    <w:p w:rsidR="009A1FA0" w:rsidRDefault="009A1FA0" w:rsidP="009A1FA0">
      <w:pPr>
        <w:pStyle w:val="Default"/>
        <w:numPr>
          <w:ilvl w:val="0"/>
          <w:numId w:val="4"/>
        </w:numPr>
        <w:tabs>
          <w:tab w:val="clear" w:pos="720"/>
          <w:tab w:val="num" w:pos="426"/>
        </w:tabs>
        <w:ind w:left="426" w:hanging="426"/>
        <w:rPr>
          <w:b/>
        </w:rPr>
      </w:pPr>
      <w:r w:rsidRPr="00262270">
        <w:rPr>
          <w:b/>
          <w:u w:val="single"/>
        </w:rPr>
        <w:t>A. Vinu,</w:t>
      </w:r>
      <w:r w:rsidRPr="00262270">
        <w:t xml:space="preserve"> </w:t>
      </w:r>
      <w:r>
        <w:t xml:space="preserve">R. Chakravarti, K. Ariga, T. Mori, Amine Functionalized Mesopore Carbon Nanocage and Method for Manufacturing the Same, </w:t>
      </w:r>
      <w:r w:rsidRPr="002339E0">
        <w:rPr>
          <w:b/>
        </w:rPr>
        <w:t xml:space="preserve">JP 5765709; </w:t>
      </w:r>
      <w:r w:rsidRPr="00262270">
        <w:rPr>
          <w:b/>
        </w:rPr>
        <w:t xml:space="preserve">Appl. No. </w:t>
      </w:r>
      <w:r w:rsidRPr="0082466E">
        <w:rPr>
          <w:b/>
        </w:rPr>
        <w:t>JP2011-156513</w:t>
      </w:r>
      <w:r w:rsidRPr="00262270">
        <w:rPr>
          <w:b/>
        </w:rPr>
        <w:t xml:space="preserve">, </w:t>
      </w:r>
      <w:r>
        <w:rPr>
          <w:b/>
        </w:rPr>
        <w:t>15 July, 2011 (Granted)</w:t>
      </w:r>
      <w:r w:rsidRPr="00262270">
        <w:rPr>
          <w:b/>
        </w:rPr>
        <w:t>.</w:t>
      </w:r>
    </w:p>
    <w:p w:rsidR="009A1FA0" w:rsidRPr="0003402F" w:rsidRDefault="009A1FA0" w:rsidP="009A1FA0">
      <w:pPr>
        <w:pStyle w:val="Default"/>
        <w:numPr>
          <w:ilvl w:val="0"/>
          <w:numId w:val="4"/>
        </w:numPr>
        <w:tabs>
          <w:tab w:val="clear" w:pos="720"/>
          <w:tab w:val="num" w:pos="426"/>
        </w:tabs>
        <w:ind w:left="426" w:hanging="426"/>
        <w:rPr>
          <w:b/>
        </w:rPr>
      </w:pPr>
      <w:r w:rsidRPr="0003402F">
        <w:rPr>
          <w:b/>
          <w:u w:val="single"/>
        </w:rPr>
        <w:t>A. Vinu,</w:t>
      </w:r>
      <w:r w:rsidRPr="00262270">
        <w:t xml:space="preserve"> L. Jia, K. Ariga, Q. Ji, T. Mori, Porous carbon film, method of manufacturing the same, and application using the same, </w:t>
      </w:r>
      <w:r w:rsidRPr="0003402F">
        <w:t>JP2012250881-A</w:t>
      </w:r>
      <w:r>
        <w:t xml:space="preserve">; </w:t>
      </w:r>
      <w:r w:rsidRPr="0003402F">
        <w:rPr>
          <w:b/>
        </w:rPr>
        <w:t>Appl. No. JP 2011-125485, 3 June</w:t>
      </w:r>
      <w:r>
        <w:rPr>
          <w:b/>
        </w:rPr>
        <w:t>,</w:t>
      </w:r>
      <w:r w:rsidRPr="0003402F">
        <w:rPr>
          <w:b/>
        </w:rPr>
        <w:t xml:space="preserve"> 2011</w:t>
      </w:r>
      <w:r>
        <w:rPr>
          <w:b/>
        </w:rPr>
        <w:t xml:space="preserve"> (Granted)</w:t>
      </w:r>
      <w:r w:rsidRPr="0003402F">
        <w:rPr>
          <w:b/>
        </w:rPr>
        <w:t>.</w:t>
      </w:r>
    </w:p>
    <w:p w:rsidR="009A1FA0" w:rsidRPr="002339E0" w:rsidRDefault="009A1FA0" w:rsidP="009A1FA0">
      <w:pPr>
        <w:pStyle w:val="Default"/>
        <w:numPr>
          <w:ilvl w:val="0"/>
          <w:numId w:val="4"/>
        </w:numPr>
        <w:tabs>
          <w:tab w:val="clear" w:pos="720"/>
          <w:tab w:val="num" w:pos="426"/>
        </w:tabs>
        <w:ind w:left="426" w:hanging="426"/>
        <w:rPr>
          <w:b/>
        </w:rPr>
      </w:pPr>
      <w:r w:rsidRPr="00E61D18">
        <w:rPr>
          <w:b/>
          <w:u w:val="single"/>
        </w:rPr>
        <w:t xml:space="preserve">A. Vinu, </w:t>
      </w:r>
      <w:r w:rsidRPr="00E61D18">
        <w:t>L. Jia, K. Ariga, T. Mori, Q.M. Ji, Porous carbon nitride film for sensor and filter, has frame structure consisting of carbon nitride, and having mesopore and macropore which is regularly arranged in surface direction and has opening portion on surface</w:t>
      </w:r>
      <w:r>
        <w:t xml:space="preserve">, JP 2012250884-A; </w:t>
      </w:r>
      <w:r w:rsidRPr="00E61D18">
        <w:t>JP125611</w:t>
      </w:r>
      <w:r>
        <w:t xml:space="preserve">, </w:t>
      </w:r>
      <w:r w:rsidRPr="00E61D18">
        <w:t>3 Jun</w:t>
      </w:r>
      <w:r>
        <w:t>e,</w:t>
      </w:r>
      <w:r w:rsidRPr="00E61D18">
        <w:t xml:space="preserve"> 2011</w:t>
      </w:r>
      <w:r>
        <w:t xml:space="preserve"> </w:t>
      </w:r>
      <w:r w:rsidRPr="002339E0">
        <w:rPr>
          <w:b/>
        </w:rPr>
        <w:t>(Granted)</w:t>
      </w:r>
    </w:p>
    <w:p w:rsidR="009A1FA0" w:rsidRPr="00262270" w:rsidRDefault="009A1FA0" w:rsidP="009A1FA0">
      <w:pPr>
        <w:pStyle w:val="Default"/>
        <w:numPr>
          <w:ilvl w:val="0"/>
          <w:numId w:val="4"/>
        </w:numPr>
        <w:tabs>
          <w:tab w:val="clear" w:pos="720"/>
          <w:tab w:val="num" w:pos="426"/>
        </w:tabs>
        <w:ind w:left="426" w:hanging="426"/>
      </w:pPr>
      <w:r w:rsidRPr="00262270">
        <w:rPr>
          <w:b/>
          <w:u w:val="single"/>
        </w:rPr>
        <w:t>A. Vinu,</w:t>
      </w:r>
      <w:r w:rsidRPr="00262270">
        <w:t xml:space="preserve"> L. Saravanan, </w:t>
      </w:r>
      <w:r w:rsidRPr="00262270">
        <w:rPr>
          <w:bCs/>
        </w:rPr>
        <w:t xml:space="preserve">D.S. Dhawale, K. Ariga, and </w:t>
      </w:r>
      <w:r w:rsidRPr="00262270">
        <w:t xml:space="preserve">T. Mori, “Porous copper sulfide, method for manufacturing the same, and use of the same”, Japanese Patent, </w:t>
      </w:r>
      <w:r w:rsidRPr="00262270">
        <w:rPr>
          <w:b/>
        </w:rPr>
        <w:t>Appl. No. 2011-126344, 6 June</w:t>
      </w:r>
      <w:r>
        <w:rPr>
          <w:b/>
        </w:rPr>
        <w:t>,</w:t>
      </w:r>
      <w:r w:rsidRPr="00262270">
        <w:rPr>
          <w:b/>
        </w:rPr>
        <w:t xml:space="preserve"> 2011</w:t>
      </w:r>
      <w:r>
        <w:rPr>
          <w:b/>
        </w:rPr>
        <w:t xml:space="preserve"> (Granted)</w:t>
      </w:r>
      <w:r w:rsidRPr="00262270">
        <w:rPr>
          <w:b/>
        </w:rPr>
        <w:t>.</w:t>
      </w:r>
    </w:p>
    <w:p w:rsidR="009A1FA0" w:rsidRDefault="009A1FA0" w:rsidP="009A1FA0">
      <w:pPr>
        <w:numPr>
          <w:ilvl w:val="0"/>
          <w:numId w:val="4"/>
        </w:numPr>
        <w:tabs>
          <w:tab w:val="left" w:pos="360"/>
          <w:tab w:val="num" w:pos="426"/>
          <w:tab w:val="left" w:pos="720"/>
        </w:tabs>
        <w:ind w:left="426" w:hanging="426"/>
        <w:jc w:val="both"/>
        <w:rPr>
          <w:b/>
        </w:rPr>
      </w:pPr>
      <w:r w:rsidRPr="00BB0DCF">
        <w:rPr>
          <w:b/>
          <w:u w:val="single"/>
        </w:rPr>
        <w:t>A. Vinu,</w:t>
      </w:r>
      <w:r>
        <w:t xml:space="preserve"> An ordered mesoporous fullerene with high specific surface area and fabrication method thereof, </w:t>
      </w:r>
      <w:r w:rsidRPr="00712EDC">
        <w:rPr>
          <w:b/>
        </w:rPr>
        <w:t>JP 5316988; 2009</w:t>
      </w:r>
      <w:r w:rsidRPr="001A627C">
        <w:rPr>
          <w:b/>
        </w:rPr>
        <w:t>-021407</w:t>
      </w:r>
      <w:r>
        <w:rPr>
          <w:b/>
        </w:rPr>
        <w:t>, 2 February, 2009 (Granted).</w:t>
      </w:r>
    </w:p>
    <w:p w:rsidR="009A1FA0" w:rsidRDefault="009A1FA0" w:rsidP="009A1FA0">
      <w:pPr>
        <w:numPr>
          <w:ilvl w:val="0"/>
          <w:numId w:val="4"/>
        </w:numPr>
        <w:tabs>
          <w:tab w:val="left" w:pos="360"/>
          <w:tab w:val="num" w:pos="426"/>
          <w:tab w:val="left" w:pos="720"/>
        </w:tabs>
        <w:ind w:left="426" w:hanging="426"/>
        <w:jc w:val="both"/>
        <w:rPr>
          <w:b/>
        </w:rPr>
      </w:pPr>
      <w:r w:rsidRPr="004A01CE">
        <w:rPr>
          <w:b/>
          <w:u w:val="single"/>
        </w:rPr>
        <w:t>A. Vinu</w:t>
      </w:r>
      <w:r w:rsidRPr="004A01CE">
        <w:rPr>
          <w:b/>
        </w:rPr>
        <w:t>,</w:t>
      </w:r>
      <w:r>
        <w:t xml:space="preserve"> S. Anandan, T. Mori, K. Ariga, P. Srinivasu, </w:t>
      </w:r>
      <w:r w:rsidRPr="004A01CE">
        <w:t>Mesoporous carbon nitride material used for catalyst, lubricant and fuel cell, comprises dimensional cage-type cube mesoporous structure having specific space group</w:t>
      </w:r>
      <w:r>
        <w:t xml:space="preserve">, </w:t>
      </w:r>
      <w:r w:rsidRPr="004A01CE">
        <w:rPr>
          <w:b/>
        </w:rPr>
        <w:t xml:space="preserve">WO2008126799-A1; JP2009509329-X; JP5521191-B2, </w:t>
      </w:r>
      <w:r>
        <w:rPr>
          <w:b/>
        </w:rPr>
        <w:t xml:space="preserve">16 </w:t>
      </w:r>
      <w:r w:rsidRPr="004A01CE">
        <w:rPr>
          <w:b/>
        </w:rPr>
        <w:t>April, 2008</w:t>
      </w:r>
      <w:r>
        <w:rPr>
          <w:b/>
        </w:rPr>
        <w:t xml:space="preserve"> (Granted)</w:t>
      </w:r>
      <w:r w:rsidRPr="004A01CE">
        <w:rPr>
          <w:b/>
        </w:rPr>
        <w:t>.</w:t>
      </w:r>
    </w:p>
    <w:p w:rsidR="009A1FA0" w:rsidRPr="000252B0" w:rsidRDefault="009A1FA0" w:rsidP="009A1FA0">
      <w:pPr>
        <w:numPr>
          <w:ilvl w:val="0"/>
          <w:numId w:val="4"/>
        </w:numPr>
        <w:tabs>
          <w:tab w:val="left" w:pos="360"/>
          <w:tab w:val="num" w:pos="426"/>
          <w:tab w:val="left" w:pos="720"/>
        </w:tabs>
        <w:ind w:left="426" w:hanging="426"/>
        <w:jc w:val="both"/>
        <w:rPr>
          <w:b/>
        </w:rPr>
      </w:pPr>
      <w:r w:rsidRPr="000252B0">
        <w:rPr>
          <w:b/>
          <w:u w:val="single"/>
        </w:rPr>
        <w:t>A. Vinu,</w:t>
      </w:r>
      <w:r w:rsidRPr="000252B0">
        <w:rPr>
          <w:b/>
        </w:rPr>
        <w:t xml:space="preserve"> </w:t>
      </w:r>
      <w:r>
        <w:t xml:space="preserve">P. Srinivasu, K. Ariga, T. Mori, Metal-doped Mesoporous Silica (MeKIT-5) and Method for Producing the Same, </w:t>
      </w:r>
      <w:r w:rsidRPr="000252B0">
        <w:rPr>
          <w:b/>
        </w:rPr>
        <w:t>JP2009249242-A, Appl. No.2008-100264</w:t>
      </w:r>
      <w:r>
        <w:rPr>
          <w:b/>
        </w:rPr>
        <w:t xml:space="preserve"> (Applied)</w:t>
      </w:r>
      <w:r w:rsidRPr="000252B0">
        <w:rPr>
          <w:b/>
        </w:rPr>
        <w:t>.</w:t>
      </w:r>
    </w:p>
    <w:p w:rsidR="009A1FA0" w:rsidRDefault="009A1FA0" w:rsidP="009A1FA0">
      <w:pPr>
        <w:widowControl w:val="0"/>
        <w:numPr>
          <w:ilvl w:val="0"/>
          <w:numId w:val="4"/>
        </w:numPr>
        <w:tabs>
          <w:tab w:val="left" w:pos="360"/>
          <w:tab w:val="num" w:pos="426"/>
          <w:tab w:val="left" w:pos="720"/>
        </w:tabs>
        <w:ind w:left="426" w:hanging="426"/>
        <w:jc w:val="both"/>
      </w:pPr>
      <w:r w:rsidRPr="008417D0">
        <w:rPr>
          <w:b/>
          <w:u w:val="single"/>
        </w:rPr>
        <w:t>A. Vinu,</w:t>
      </w:r>
      <w:r w:rsidRPr="0028281D">
        <w:t xml:space="preserve"> T.</w:t>
      </w:r>
      <w:r>
        <w:t xml:space="preserve"> </w:t>
      </w:r>
      <w:r w:rsidRPr="0028281D">
        <w:t>Mori, K.</w:t>
      </w:r>
      <w:r>
        <w:t xml:space="preserve"> Ariga, P. Srinivasu, </w:t>
      </w:r>
      <w:r w:rsidRPr="0028281D">
        <w:t>T</w:t>
      </w:r>
      <w:r>
        <w:t>hree Dimensional Cage Type Mesoporous Carbon Nitride and a Method for Preparing the Same,</w:t>
      </w:r>
      <w:r w:rsidRPr="0028281D">
        <w:rPr>
          <w:b/>
        </w:rPr>
        <w:t xml:space="preserve"> </w:t>
      </w:r>
      <w:r>
        <w:t>Application</w:t>
      </w:r>
      <w:r>
        <w:rPr>
          <w:rFonts w:ascii="MS Mincho" w:eastAsia="MS Mincho" w:hAnsi="MS Mincho" w:cs="MS Mincho" w:hint="eastAsia"/>
        </w:rPr>
        <w:t xml:space="preserve">　</w:t>
      </w:r>
      <w:r>
        <w:t xml:space="preserve">No.: </w:t>
      </w:r>
      <w:r w:rsidRPr="000554D5">
        <w:rPr>
          <w:b/>
        </w:rPr>
        <w:t>2007-99062</w:t>
      </w:r>
      <w:r>
        <w:t xml:space="preserve">, Application date: 5 April, 2007.Our Ref.:06-MS-161 </w:t>
      </w:r>
      <w:r w:rsidRPr="002339E0">
        <w:rPr>
          <w:b/>
        </w:rPr>
        <w:t>(Applied)</w:t>
      </w:r>
    </w:p>
    <w:p w:rsidR="009A1FA0" w:rsidRDefault="009A1FA0" w:rsidP="009A1FA0">
      <w:pPr>
        <w:widowControl w:val="0"/>
        <w:numPr>
          <w:ilvl w:val="0"/>
          <w:numId w:val="4"/>
        </w:numPr>
        <w:tabs>
          <w:tab w:val="left" w:pos="360"/>
          <w:tab w:val="num" w:pos="426"/>
          <w:tab w:val="left" w:pos="720"/>
          <w:tab w:val="left" w:pos="1260"/>
        </w:tabs>
        <w:ind w:left="426" w:hanging="426"/>
        <w:jc w:val="both"/>
        <w:rPr>
          <w:b/>
        </w:rPr>
      </w:pPr>
      <w:r w:rsidRPr="008417D0">
        <w:rPr>
          <w:b/>
          <w:u w:val="single"/>
        </w:rPr>
        <w:t>A. Vinu,</w:t>
      </w:r>
      <w:r w:rsidRPr="007C7257">
        <w:t xml:space="preserve"> P. </w:t>
      </w:r>
      <w:r>
        <w:t>Azhagapillai, V.V. Balasubramanian, T. Mori, P. Srinivasu, Novel Synthesis of Mesoporous S</w:t>
      </w:r>
      <w:r w:rsidRPr="0026160E">
        <w:t>i</w:t>
      </w:r>
      <w:r>
        <w:t>lica Nanocoop Materials (SNC-1),</w:t>
      </w:r>
      <w:r w:rsidRPr="00DE1AED">
        <w:rPr>
          <w:b/>
        </w:rPr>
        <w:t xml:space="preserve"> JP 524684</w:t>
      </w:r>
      <w:r>
        <w:rPr>
          <w:b/>
        </w:rPr>
        <w:t>1A</w:t>
      </w:r>
      <w:r w:rsidRPr="00241FD9">
        <w:rPr>
          <w:b/>
        </w:rPr>
        <w:t>,</w:t>
      </w:r>
      <w:r>
        <w:t xml:space="preserve"> Appl. No. </w:t>
      </w:r>
      <w:r w:rsidRPr="00241FD9">
        <w:rPr>
          <w:b/>
        </w:rPr>
        <w:t xml:space="preserve">2007-231045, </w:t>
      </w:r>
      <w:r>
        <w:rPr>
          <w:b/>
        </w:rPr>
        <w:t xml:space="preserve">6 </w:t>
      </w:r>
      <w:r w:rsidRPr="00241FD9">
        <w:rPr>
          <w:b/>
        </w:rPr>
        <w:t>September</w:t>
      </w:r>
      <w:r>
        <w:rPr>
          <w:b/>
        </w:rPr>
        <w:t>,</w:t>
      </w:r>
      <w:r w:rsidRPr="00241FD9">
        <w:rPr>
          <w:b/>
        </w:rPr>
        <w:t xml:space="preserve"> 2007</w:t>
      </w:r>
      <w:r>
        <w:rPr>
          <w:b/>
        </w:rPr>
        <w:t xml:space="preserve"> (Granted)</w:t>
      </w:r>
      <w:r w:rsidRPr="00241FD9">
        <w:rPr>
          <w:b/>
        </w:rPr>
        <w:t>.</w:t>
      </w:r>
    </w:p>
    <w:p w:rsidR="009A1FA0" w:rsidRPr="0003402F" w:rsidRDefault="009A1FA0" w:rsidP="009A1FA0">
      <w:pPr>
        <w:widowControl w:val="0"/>
        <w:numPr>
          <w:ilvl w:val="0"/>
          <w:numId w:val="4"/>
        </w:numPr>
        <w:tabs>
          <w:tab w:val="left" w:pos="360"/>
          <w:tab w:val="num" w:pos="426"/>
          <w:tab w:val="left" w:pos="720"/>
          <w:tab w:val="left" w:pos="1260"/>
        </w:tabs>
        <w:ind w:left="360" w:hanging="426"/>
        <w:jc w:val="both"/>
        <w:rPr>
          <w:b/>
        </w:rPr>
      </w:pPr>
      <w:r w:rsidRPr="0003402F">
        <w:rPr>
          <w:b/>
          <w:u w:val="single"/>
        </w:rPr>
        <w:t>A. Vinu,</w:t>
      </w:r>
      <w:r w:rsidRPr="0003402F">
        <w:rPr>
          <w:b/>
        </w:rPr>
        <w:t xml:space="preserve"> </w:t>
      </w:r>
      <w:r>
        <w:t xml:space="preserve">P. Srinivasu, D.P. Sawant, T. Mori, K. Ariga, C. Anand,  Cage Type Mesoporous Carbon (CNP-1) and Method for Producing the Same, </w:t>
      </w:r>
      <w:r w:rsidRPr="0003402F">
        <w:t>JP2009173523-A; JP5388051-B2</w:t>
      </w:r>
      <w:r>
        <w:t xml:space="preserve">; </w:t>
      </w:r>
      <w:r w:rsidRPr="0003402F">
        <w:rPr>
          <w:b/>
        </w:rPr>
        <w:t>JP2009062219A; Submitted, 2007-231037</w:t>
      </w:r>
      <w:r>
        <w:rPr>
          <w:b/>
        </w:rPr>
        <w:t xml:space="preserve"> (Granted)</w:t>
      </w:r>
      <w:r w:rsidRPr="0003402F">
        <w:rPr>
          <w:b/>
        </w:rPr>
        <w:t>.</w:t>
      </w:r>
    </w:p>
    <w:p w:rsidR="009A1FA0" w:rsidRDefault="009A1FA0" w:rsidP="009A1FA0">
      <w:pPr>
        <w:numPr>
          <w:ilvl w:val="0"/>
          <w:numId w:val="4"/>
        </w:numPr>
        <w:tabs>
          <w:tab w:val="left" w:pos="360"/>
          <w:tab w:val="num" w:pos="426"/>
          <w:tab w:val="left" w:pos="720"/>
        </w:tabs>
        <w:ind w:left="360" w:hanging="426"/>
        <w:jc w:val="both"/>
      </w:pPr>
      <w:r w:rsidRPr="002F5F08">
        <w:rPr>
          <w:b/>
          <w:u w:val="single"/>
        </w:rPr>
        <w:t>A. Vinu,</w:t>
      </w:r>
      <w:r w:rsidRPr="005D127A">
        <w:rPr>
          <w:b/>
        </w:rPr>
        <w:t xml:space="preserve"> </w:t>
      </w:r>
      <w:r>
        <w:t xml:space="preserve">P. Srinivasu, T. Mori, K. Ariga, J. Justus, V.V. Balasurbramanian, Mesoporous Carbon (MC-MCM-48) and Method for Producing the </w:t>
      </w:r>
      <w:proofErr w:type="gramStart"/>
      <w:r>
        <w:t>Same</w:t>
      </w:r>
      <w:proofErr w:type="gramEnd"/>
      <w:r>
        <w:t>, submitted.</w:t>
      </w:r>
      <w:r w:rsidRPr="0082466E">
        <w:rPr>
          <w:b/>
        </w:rPr>
        <w:t xml:space="preserve"> JP 5388051; 2008-274047; </w:t>
      </w:r>
      <w:r>
        <w:rPr>
          <w:b/>
        </w:rPr>
        <w:t xml:space="preserve">24 </w:t>
      </w:r>
      <w:r w:rsidRPr="0082466E">
        <w:rPr>
          <w:b/>
        </w:rPr>
        <w:t>October, 2008</w:t>
      </w:r>
      <w:r>
        <w:rPr>
          <w:b/>
        </w:rPr>
        <w:t xml:space="preserve"> (Granted)</w:t>
      </w:r>
      <w:r w:rsidRPr="0082466E">
        <w:rPr>
          <w:b/>
        </w:rPr>
        <w:t>.</w:t>
      </w:r>
    </w:p>
    <w:p w:rsidR="009A1FA0" w:rsidRDefault="009A1FA0" w:rsidP="009A1FA0">
      <w:pPr>
        <w:numPr>
          <w:ilvl w:val="0"/>
          <w:numId w:val="4"/>
        </w:numPr>
        <w:tabs>
          <w:tab w:val="left" w:pos="360"/>
          <w:tab w:val="num" w:pos="426"/>
          <w:tab w:val="left" w:pos="720"/>
        </w:tabs>
        <w:ind w:left="360" w:hanging="426"/>
        <w:jc w:val="both"/>
      </w:pPr>
      <w:r w:rsidRPr="0003402F">
        <w:rPr>
          <w:b/>
          <w:u w:val="single"/>
        </w:rPr>
        <w:t>A. Vinu,</w:t>
      </w:r>
      <w:r w:rsidRPr="0003402F">
        <w:rPr>
          <w:b/>
        </w:rPr>
        <w:t xml:space="preserve"> </w:t>
      </w:r>
      <w:r>
        <w:t xml:space="preserve">V.V. Balasubramanian, T. Mori, P. Srinivasu, A. Vinu, Cage Type Mesoporous Silica (SNC-2), Method for Producing the </w:t>
      </w:r>
      <w:proofErr w:type="gramStart"/>
      <w:r>
        <w:t>Same</w:t>
      </w:r>
      <w:proofErr w:type="gramEnd"/>
      <w:r>
        <w:t xml:space="preserve"> and Absorbent Using the Same, submitted. </w:t>
      </w:r>
      <w:r w:rsidRPr="0003402F">
        <w:rPr>
          <w:b/>
        </w:rPr>
        <w:t>JP2009173521-A;</w:t>
      </w:r>
      <w:r w:rsidRPr="0003402F">
        <w:t xml:space="preserve"> </w:t>
      </w:r>
      <w:r w:rsidRPr="0003402F">
        <w:rPr>
          <w:b/>
        </w:rPr>
        <w:t xml:space="preserve">JP 5403502-B2; Appl. No: 2008-271929; </w:t>
      </w:r>
      <w:r>
        <w:rPr>
          <w:b/>
        </w:rPr>
        <w:t xml:space="preserve">22 </w:t>
      </w:r>
      <w:r w:rsidRPr="0003402F">
        <w:rPr>
          <w:b/>
        </w:rPr>
        <w:t>October, 2008</w:t>
      </w:r>
      <w:r>
        <w:rPr>
          <w:b/>
        </w:rPr>
        <w:t xml:space="preserve"> (Granted)</w:t>
      </w:r>
      <w:r w:rsidRPr="0003402F">
        <w:rPr>
          <w:b/>
        </w:rPr>
        <w:t>.</w:t>
      </w:r>
    </w:p>
    <w:p w:rsidR="009A1FA0" w:rsidRDefault="009A1FA0" w:rsidP="009A1FA0">
      <w:pPr>
        <w:numPr>
          <w:ilvl w:val="0"/>
          <w:numId w:val="4"/>
        </w:numPr>
        <w:tabs>
          <w:tab w:val="left" w:pos="360"/>
          <w:tab w:val="left" w:pos="720"/>
        </w:tabs>
        <w:ind w:left="360"/>
        <w:jc w:val="both"/>
      </w:pPr>
      <w:r w:rsidRPr="002F5F08">
        <w:rPr>
          <w:b/>
          <w:u w:val="single"/>
        </w:rPr>
        <w:t>A. Vinu,</w:t>
      </w:r>
      <w:r w:rsidRPr="005D127A">
        <w:rPr>
          <w:b/>
        </w:rPr>
        <w:t xml:space="preserve"> </w:t>
      </w:r>
      <w:r>
        <w:t xml:space="preserve">P. Srinivasu, V.V. Balasubramanian, K. Ariga, T. Mori, Mesoporous Carbon (CNP-2) and Method for Producing the Same, </w:t>
      </w:r>
      <w:r w:rsidRPr="0003402F">
        <w:rPr>
          <w:b/>
          <w:color w:val="333333"/>
          <w:shd w:val="clear" w:color="auto" w:fill="F8F8F8"/>
        </w:rPr>
        <w:t>JP2009173522-A;</w:t>
      </w:r>
      <w:r>
        <w:rPr>
          <w:rFonts w:ascii="Arial" w:hAnsi="Arial" w:cs="Arial"/>
          <w:color w:val="333333"/>
          <w:sz w:val="20"/>
          <w:szCs w:val="20"/>
          <w:shd w:val="clear" w:color="auto" w:fill="F8F8F8"/>
        </w:rPr>
        <w:t xml:space="preserve"> </w:t>
      </w:r>
      <w:r>
        <w:t xml:space="preserve">Submitted. </w:t>
      </w:r>
      <w:r w:rsidRPr="0026160E">
        <w:rPr>
          <w:b/>
        </w:rPr>
        <w:t>2007-334247</w:t>
      </w:r>
      <w:r>
        <w:rPr>
          <w:b/>
        </w:rPr>
        <w:t xml:space="preserve"> (Granted)</w:t>
      </w:r>
    </w:p>
    <w:p w:rsidR="009A1FA0" w:rsidRDefault="009A1FA0" w:rsidP="009A1FA0">
      <w:pPr>
        <w:numPr>
          <w:ilvl w:val="0"/>
          <w:numId w:val="4"/>
        </w:numPr>
        <w:tabs>
          <w:tab w:val="left" w:pos="360"/>
          <w:tab w:val="left" w:pos="720"/>
        </w:tabs>
        <w:ind w:left="360"/>
        <w:jc w:val="both"/>
      </w:pPr>
      <w:r w:rsidRPr="00E61D18">
        <w:rPr>
          <w:b/>
          <w:u w:val="single"/>
        </w:rPr>
        <w:t>A. Vinu,</w:t>
      </w:r>
      <w:r w:rsidRPr="0028281D">
        <w:t xml:space="preserve"> </w:t>
      </w:r>
      <w:r>
        <w:t xml:space="preserve">S. Anandan, </w:t>
      </w:r>
      <w:r w:rsidRPr="0028281D">
        <w:t>T.</w:t>
      </w:r>
      <w:r>
        <w:t xml:space="preserve"> Mori, </w:t>
      </w:r>
      <w:r w:rsidRPr="0028281D">
        <w:t>K.</w:t>
      </w:r>
      <w:r>
        <w:t xml:space="preserve"> </w:t>
      </w:r>
      <w:r w:rsidRPr="0028281D">
        <w:t>Ariga</w:t>
      </w:r>
      <w:r>
        <w:t xml:space="preserve">, P. Srinivasu, </w:t>
      </w:r>
      <w:r w:rsidRPr="00E61D18">
        <w:t>Mesoporous carbon nitride material used for catalyst, lubricant and fuel cell, comprises dimensional cage-type cube mesoporous structure having specific space group</w:t>
      </w:r>
      <w:r>
        <w:t xml:space="preserve">, </w:t>
      </w:r>
      <w:r w:rsidRPr="00E61D18">
        <w:rPr>
          <w:b/>
        </w:rPr>
        <w:t>WO2008126799-A1 ; JP2009509329-X ; JP5521191-B2;</w:t>
      </w:r>
      <w:r>
        <w:t xml:space="preserve"> Application</w:t>
      </w:r>
      <w:r w:rsidRPr="00E61D18">
        <w:rPr>
          <w:rFonts w:ascii="MS Mincho" w:eastAsia="MS Mincho" w:hAnsi="MS Mincho" w:cs="MS Mincho" w:hint="eastAsia"/>
        </w:rPr>
        <w:t xml:space="preserve">　</w:t>
      </w:r>
      <w:r>
        <w:t>No.:</w:t>
      </w:r>
      <w:r w:rsidRPr="00E61D18">
        <w:rPr>
          <w:b/>
        </w:rPr>
        <w:t>2007-99061</w:t>
      </w:r>
      <w:r>
        <w:t xml:space="preserve">, Application date: April 5, 2007, Our Ref.:06-MS-162 </w:t>
      </w:r>
      <w:r w:rsidRPr="002339E0">
        <w:rPr>
          <w:b/>
        </w:rPr>
        <w:t>(Granted).</w:t>
      </w:r>
    </w:p>
    <w:p w:rsidR="009A1FA0" w:rsidRDefault="009A1FA0" w:rsidP="009A1FA0">
      <w:pPr>
        <w:widowControl w:val="0"/>
        <w:numPr>
          <w:ilvl w:val="0"/>
          <w:numId w:val="4"/>
        </w:numPr>
        <w:tabs>
          <w:tab w:val="left" w:pos="360"/>
          <w:tab w:val="left" w:pos="720"/>
          <w:tab w:val="left" w:pos="1260"/>
        </w:tabs>
        <w:ind w:left="360"/>
        <w:jc w:val="both"/>
      </w:pPr>
      <w:r w:rsidRPr="002F5F08">
        <w:rPr>
          <w:b/>
          <w:u w:val="single"/>
        </w:rPr>
        <w:t>A. Vinu,</w:t>
      </w:r>
      <w:r w:rsidRPr="0028281D">
        <w:t xml:space="preserve"> </w:t>
      </w:r>
      <w:r>
        <w:t xml:space="preserve">S. Anandan, P. Srinivasu, </w:t>
      </w:r>
      <w:smartTag w:uri="urn:schemas-microsoft-com:office:smarttags" w:element="place">
        <w:r>
          <w:t>N. Gokulakrishnan</w:t>
        </w:r>
      </w:smartTag>
      <w:r>
        <w:t xml:space="preserve">, </w:t>
      </w:r>
      <w:r w:rsidRPr="0028281D">
        <w:t>T.</w:t>
      </w:r>
      <w:r>
        <w:t xml:space="preserve"> Mori, </w:t>
      </w:r>
      <w:r w:rsidRPr="0028281D">
        <w:t>K.</w:t>
      </w:r>
      <w:r>
        <w:t xml:space="preserve"> </w:t>
      </w:r>
      <w:r w:rsidRPr="0028281D">
        <w:t>Ariga</w:t>
      </w:r>
      <w:r>
        <w:t>,Synthesis of Nitrogen-Doped Mesoporous Carbon using Templating Technique,</w:t>
      </w:r>
      <w:r w:rsidRPr="0028281D">
        <w:rPr>
          <w:b/>
        </w:rPr>
        <w:t xml:space="preserve"> </w:t>
      </w:r>
      <w:r>
        <w:t xml:space="preserve">Submitted. </w:t>
      </w:r>
      <w:r w:rsidRPr="00712EDC">
        <w:rPr>
          <w:b/>
        </w:rPr>
        <w:t xml:space="preserve">JP 5294234; 2007-125128; </w:t>
      </w:r>
      <w:r>
        <w:rPr>
          <w:b/>
        </w:rPr>
        <w:t xml:space="preserve">10 </w:t>
      </w:r>
      <w:r w:rsidRPr="00712EDC">
        <w:rPr>
          <w:b/>
        </w:rPr>
        <w:t>Ma</w:t>
      </w:r>
      <w:r>
        <w:rPr>
          <w:b/>
        </w:rPr>
        <w:t>y, 2007 (Granted).</w:t>
      </w:r>
    </w:p>
    <w:p w:rsidR="009A1FA0" w:rsidRPr="00176917" w:rsidRDefault="009A1FA0" w:rsidP="009A1FA0">
      <w:pPr>
        <w:widowControl w:val="0"/>
        <w:numPr>
          <w:ilvl w:val="0"/>
          <w:numId w:val="4"/>
        </w:numPr>
        <w:tabs>
          <w:tab w:val="left" w:pos="360"/>
          <w:tab w:val="left" w:pos="720"/>
          <w:tab w:val="left" w:pos="1260"/>
        </w:tabs>
        <w:ind w:left="360"/>
        <w:jc w:val="both"/>
      </w:pPr>
      <w:r w:rsidRPr="00E61D18">
        <w:rPr>
          <w:b/>
          <w:bCs/>
          <w:u w:val="single"/>
        </w:rPr>
        <w:t>A.</w:t>
      </w:r>
      <w:r w:rsidRPr="00E61D18">
        <w:rPr>
          <w:b/>
          <w:u w:val="single"/>
        </w:rPr>
        <w:t xml:space="preserve"> Vinu,</w:t>
      </w:r>
      <w:r>
        <w:t xml:space="preserve"> K. Ariga, M. Miyahara, T. Mori, Porous carbon body and adsorbent using the same, </w:t>
      </w:r>
      <w:r w:rsidRPr="00E61D18">
        <w:rPr>
          <w:b/>
        </w:rPr>
        <w:t>WO2006080536-A1 ; JP2006206397-A ; US2008213557-A1 ; JP4724877-B2 ; US2012178618-A1 ; US8361203-B2; 29</w:t>
      </w:r>
      <w:r>
        <w:rPr>
          <w:b/>
        </w:rPr>
        <w:t xml:space="preserve"> January</w:t>
      </w:r>
      <w:r w:rsidRPr="00E61D18">
        <w:rPr>
          <w:b/>
        </w:rPr>
        <w:t>, 2013</w:t>
      </w:r>
      <w:r>
        <w:rPr>
          <w:b/>
        </w:rPr>
        <w:t xml:space="preserve"> (Granted)</w:t>
      </w:r>
      <w:r w:rsidRPr="00E61D18">
        <w:rPr>
          <w:b/>
        </w:rPr>
        <w:t>.</w:t>
      </w:r>
    </w:p>
    <w:p w:rsidR="009A1FA0" w:rsidRDefault="009A1FA0" w:rsidP="009A1FA0">
      <w:pPr>
        <w:widowControl w:val="0"/>
        <w:numPr>
          <w:ilvl w:val="0"/>
          <w:numId w:val="4"/>
        </w:numPr>
        <w:tabs>
          <w:tab w:val="left" w:pos="360"/>
          <w:tab w:val="left" w:pos="720"/>
          <w:tab w:val="left" w:pos="1260"/>
        </w:tabs>
        <w:ind w:left="360"/>
        <w:jc w:val="both"/>
      </w:pPr>
      <w:r w:rsidRPr="002F5F08">
        <w:rPr>
          <w:b/>
          <w:u w:val="single"/>
        </w:rPr>
        <w:t>A. Vinu,</w:t>
      </w:r>
      <w:r w:rsidRPr="00176917">
        <w:t xml:space="preserve"> K.</w:t>
      </w:r>
      <w:r>
        <w:t xml:space="preserve"> </w:t>
      </w:r>
      <w:r w:rsidRPr="00176917">
        <w:t>Ariga, M.</w:t>
      </w:r>
      <w:r>
        <w:t xml:space="preserve"> </w:t>
      </w:r>
      <w:r w:rsidRPr="00176917">
        <w:t>Terrones, D.</w:t>
      </w:r>
      <w:r>
        <w:t xml:space="preserve"> </w:t>
      </w:r>
      <w:r w:rsidRPr="00176917">
        <w:t>Golberg, T.</w:t>
      </w:r>
      <w:r>
        <w:t xml:space="preserve"> </w:t>
      </w:r>
      <w:r w:rsidRPr="00176917">
        <w:t>Mori, Porous Boron Nitride and Boron Carbon</w:t>
      </w:r>
      <w:r>
        <w:t xml:space="preserve"> </w:t>
      </w:r>
      <w:r w:rsidRPr="00176917">
        <w:t>Nitride Material and Method for Preparation Thereof</w:t>
      </w:r>
      <w:r>
        <w:t xml:space="preserve">, </w:t>
      </w:r>
      <w:r>
        <w:rPr>
          <w:b/>
        </w:rPr>
        <w:t xml:space="preserve">JP4803422; 2007-31170; Application No. </w:t>
      </w:r>
      <w:r w:rsidRPr="00176917">
        <w:rPr>
          <w:b/>
        </w:rPr>
        <w:t>2005-212474</w:t>
      </w:r>
      <w:r>
        <w:rPr>
          <w:b/>
        </w:rPr>
        <w:t>, 22 July, 2005 (Granted)</w:t>
      </w:r>
      <w:r w:rsidRPr="00176917">
        <w:t>.</w:t>
      </w:r>
    </w:p>
    <w:p w:rsidR="009A1FA0" w:rsidRPr="00E61D18" w:rsidRDefault="009A1FA0" w:rsidP="009A1FA0">
      <w:pPr>
        <w:widowControl w:val="0"/>
        <w:numPr>
          <w:ilvl w:val="0"/>
          <w:numId w:val="4"/>
        </w:numPr>
        <w:tabs>
          <w:tab w:val="left" w:pos="360"/>
          <w:tab w:val="left" w:pos="720"/>
          <w:tab w:val="left" w:pos="1260"/>
        </w:tabs>
        <w:ind w:left="360"/>
        <w:jc w:val="both"/>
      </w:pPr>
      <w:r w:rsidRPr="00176917">
        <w:t>T.</w:t>
      </w:r>
      <w:r>
        <w:t xml:space="preserve"> </w:t>
      </w:r>
      <w:r w:rsidRPr="00176917">
        <w:t>Mori, M.</w:t>
      </w:r>
      <w:r>
        <w:t xml:space="preserve"> </w:t>
      </w:r>
      <w:r w:rsidRPr="00176917">
        <w:t xml:space="preserve">Takahashi, </w:t>
      </w:r>
      <w:r w:rsidRPr="00E61D18">
        <w:rPr>
          <w:b/>
          <w:bCs/>
          <w:u w:val="single"/>
        </w:rPr>
        <w:t>A. Vinu,</w:t>
      </w:r>
      <w:r w:rsidRPr="00176917">
        <w:t xml:space="preserve"> C.</w:t>
      </w:r>
      <w:r>
        <w:t xml:space="preserve"> </w:t>
      </w:r>
      <w:r w:rsidRPr="00176917">
        <w:t>Nishimura, Pt/CeO</w:t>
      </w:r>
      <w:r w:rsidRPr="00E61D18">
        <w:rPr>
          <w:vertAlign w:val="subscript"/>
        </w:rPr>
        <w:t>2</w:t>
      </w:r>
      <w:r>
        <w:t>/Conductive Carbon Nano-hetero A</w:t>
      </w:r>
      <w:r w:rsidRPr="00176917">
        <w:t>nod</w:t>
      </w:r>
      <w:r>
        <w:t>e and its Preparation M</w:t>
      </w:r>
      <w:r w:rsidRPr="00176917">
        <w:t>ethod,</w:t>
      </w:r>
      <w:r>
        <w:t xml:space="preserve"> </w:t>
      </w:r>
      <w:r w:rsidRPr="00176917">
        <w:t xml:space="preserve">Japanese patent, </w:t>
      </w:r>
      <w:r w:rsidRPr="00E61D18">
        <w:rPr>
          <w:b/>
        </w:rPr>
        <w:t>WO2006006739-A1 ; US2008073619-A1 ; JP2006529286-X ; US7563394-B2 ; JP5164089-B2; 7</w:t>
      </w:r>
      <w:r w:rsidRPr="00E61D18">
        <w:rPr>
          <w:b/>
          <w:vertAlign w:val="superscript"/>
        </w:rPr>
        <w:t>th</w:t>
      </w:r>
      <w:r w:rsidRPr="00E61D18">
        <w:rPr>
          <w:b/>
        </w:rPr>
        <w:t xml:space="preserve"> July, 2004; PCT/JP2005/013433</w:t>
      </w:r>
      <w:r>
        <w:rPr>
          <w:b/>
        </w:rPr>
        <w:t xml:space="preserve"> (Granted)</w:t>
      </w:r>
      <w:r w:rsidRPr="00E61D18">
        <w:rPr>
          <w:b/>
        </w:rPr>
        <w:t>.</w:t>
      </w:r>
    </w:p>
    <w:p w:rsidR="009A1FA0" w:rsidRPr="00A244E2" w:rsidRDefault="009A1FA0" w:rsidP="009A1FA0">
      <w:pPr>
        <w:widowControl w:val="0"/>
        <w:numPr>
          <w:ilvl w:val="0"/>
          <w:numId w:val="4"/>
        </w:numPr>
        <w:tabs>
          <w:tab w:val="clear" w:pos="720"/>
          <w:tab w:val="left" w:pos="360"/>
          <w:tab w:val="left" w:pos="1260"/>
        </w:tabs>
        <w:ind w:left="426" w:hanging="426"/>
        <w:jc w:val="both"/>
        <w:rPr>
          <w:b/>
        </w:rPr>
      </w:pPr>
      <w:r w:rsidRPr="00E61D18">
        <w:rPr>
          <w:b/>
          <w:bCs/>
          <w:u w:val="single"/>
        </w:rPr>
        <w:t>A. Vinu,</w:t>
      </w:r>
      <w:r w:rsidRPr="00E61D18">
        <w:rPr>
          <w:b/>
          <w:bCs/>
        </w:rPr>
        <w:t xml:space="preserve"> </w:t>
      </w:r>
      <w:r w:rsidRPr="00176917">
        <w:t>K.</w:t>
      </w:r>
      <w:r>
        <w:t xml:space="preserve"> </w:t>
      </w:r>
      <w:r w:rsidRPr="00176917">
        <w:t>Ariga,</w:t>
      </w:r>
      <w:r w:rsidRPr="00D9479C">
        <w:t xml:space="preserve"> </w:t>
      </w:r>
      <w:r w:rsidRPr="00176917">
        <w:t>D. Golberg, T.</w:t>
      </w:r>
      <w:r>
        <w:t xml:space="preserve"> </w:t>
      </w:r>
      <w:r w:rsidRPr="00176917">
        <w:t>Mori, Y.</w:t>
      </w:r>
      <w:r>
        <w:t xml:space="preserve"> </w:t>
      </w:r>
      <w:r w:rsidRPr="00176917">
        <w:t>Bando, T.</w:t>
      </w:r>
      <w:r>
        <w:t xml:space="preserve"> </w:t>
      </w:r>
      <w:r w:rsidRPr="00176917">
        <w:t xml:space="preserve">Nakanishi, </w:t>
      </w:r>
      <w:r>
        <w:t>Preparation and Characterization o</w:t>
      </w:r>
      <w:r w:rsidRPr="00176917">
        <w:t>f Mesoporous Hexagonal Carbon Nitride,</w:t>
      </w:r>
      <w:r w:rsidRPr="00E61D18">
        <w:rPr>
          <w:b/>
          <w:bCs/>
        </w:rPr>
        <w:t xml:space="preserve"> </w:t>
      </w:r>
      <w:r>
        <w:t xml:space="preserve">Japanese </w:t>
      </w:r>
      <w:r w:rsidRPr="00176917">
        <w:t xml:space="preserve">patent, </w:t>
      </w:r>
      <w:r w:rsidRPr="00E61D18">
        <w:rPr>
          <w:b/>
        </w:rPr>
        <w:t xml:space="preserve">WO2006046756-A1; JP2006124250-A; JP4941953-B2 </w:t>
      </w:r>
      <w:r>
        <w:rPr>
          <w:b/>
        </w:rPr>
        <w:t xml:space="preserve">29 </w:t>
      </w:r>
      <w:r w:rsidRPr="00E61D18">
        <w:rPr>
          <w:b/>
        </w:rPr>
        <w:t>October</w:t>
      </w:r>
      <w:r>
        <w:rPr>
          <w:b/>
        </w:rPr>
        <w:t>,</w:t>
      </w:r>
      <w:r w:rsidRPr="00E61D18">
        <w:rPr>
          <w:b/>
        </w:rPr>
        <w:t xml:space="preserve"> 2004. </w:t>
      </w:r>
      <w:r w:rsidRPr="00E61D18">
        <w:rPr>
          <w:b/>
          <w:bCs/>
        </w:rPr>
        <w:t>Appl. No. 2004-316596</w:t>
      </w:r>
      <w:r>
        <w:rPr>
          <w:b/>
          <w:bCs/>
        </w:rPr>
        <w:t xml:space="preserve"> (Granted)</w:t>
      </w:r>
      <w:r w:rsidRPr="00E61D18">
        <w:rPr>
          <w:b/>
          <w:bCs/>
        </w:rPr>
        <w:t>.</w:t>
      </w:r>
    </w:p>
    <w:p w:rsidR="009A1FA0" w:rsidRDefault="009A1FA0" w:rsidP="009A1FA0">
      <w:pPr>
        <w:widowControl w:val="0"/>
        <w:tabs>
          <w:tab w:val="left" w:pos="360"/>
          <w:tab w:val="left" w:pos="1260"/>
        </w:tabs>
        <w:ind w:left="426"/>
        <w:jc w:val="both"/>
        <w:rPr>
          <w:b/>
          <w:bCs/>
          <w:u w:val="single"/>
        </w:rPr>
      </w:pPr>
    </w:p>
    <w:p w:rsidR="00841571" w:rsidRDefault="00841571"/>
    <w:sectPr w:rsidR="0084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UnicodeMS">
    <w:altName w:val="Batang"/>
    <w:panose1 w:val="00000000000000000000"/>
    <w:charset w:val="81"/>
    <w:family w:val="auto"/>
    <w:notTrueType/>
    <w:pitch w:val="default"/>
    <w:sig w:usb0="00000001" w:usb1="09060000" w:usb2="00000010" w:usb3="00000000" w:csb0="00080000" w:csb1="00000000"/>
  </w:font>
  <w:font w:name="平成明朝">
    <w:charset w:val="80"/>
    <w:family w:val="auto"/>
    <w:pitch w:val="variable"/>
    <w:sig w:usb0="01000007" w:usb1="08070708" w:usb2="10000010" w:usb3="00000000" w:csb0="0002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9pt;height:10.9pt" o:bullet="t">
        <v:imagedata r:id="rId1" o:title="mso90E1"/>
      </v:shape>
    </w:pict>
  </w:numPicBullet>
  <w:abstractNum w:abstractNumId="0" w15:restartNumberingAfterBreak="0">
    <w:nsid w:val="00B5566D"/>
    <w:multiLevelType w:val="hybridMultilevel"/>
    <w:tmpl w:val="96A25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F7C13"/>
    <w:multiLevelType w:val="hybridMultilevel"/>
    <w:tmpl w:val="51E2B7D6"/>
    <w:lvl w:ilvl="0" w:tplc="06DC889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83086"/>
    <w:multiLevelType w:val="hybridMultilevel"/>
    <w:tmpl w:val="5EA8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A6E33"/>
    <w:multiLevelType w:val="hybridMultilevel"/>
    <w:tmpl w:val="EEAA6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781612"/>
    <w:multiLevelType w:val="hybridMultilevel"/>
    <w:tmpl w:val="32486826"/>
    <w:lvl w:ilvl="0" w:tplc="F6E8B09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07B9A"/>
    <w:multiLevelType w:val="hybridMultilevel"/>
    <w:tmpl w:val="3C08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B69B7"/>
    <w:multiLevelType w:val="hybridMultilevel"/>
    <w:tmpl w:val="DB88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B96B27"/>
    <w:multiLevelType w:val="hybridMultilevel"/>
    <w:tmpl w:val="1DD8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E31FB"/>
    <w:multiLevelType w:val="hybridMultilevel"/>
    <w:tmpl w:val="70C80D22"/>
    <w:lvl w:ilvl="0" w:tplc="2DA0B8D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37E03"/>
    <w:multiLevelType w:val="hybridMultilevel"/>
    <w:tmpl w:val="AD725D04"/>
    <w:lvl w:ilvl="0" w:tplc="F6E8B09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0B499D"/>
    <w:multiLevelType w:val="hybridMultilevel"/>
    <w:tmpl w:val="ADB4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A24BCA"/>
    <w:multiLevelType w:val="hybridMultilevel"/>
    <w:tmpl w:val="7C322094"/>
    <w:lvl w:ilvl="0" w:tplc="F6E8B090">
      <w:start w:val="1"/>
      <w:numFmt w:val="decimal"/>
      <w:lvlText w:val="%1."/>
      <w:lvlJc w:val="left"/>
      <w:pPr>
        <w:tabs>
          <w:tab w:val="num" w:pos="720"/>
        </w:tabs>
        <w:ind w:left="720" w:hanging="360"/>
      </w:pPr>
      <w:rPr>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34B0A"/>
    <w:multiLevelType w:val="hybridMultilevel"/>
    <w:tmpl w:val="1218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6078A"/>
    <w:multiLevelType w:val="hybridMultilevel"/>
    <w:tmpl w:val="D5E8A0AE"/>
    <w:lvl w:ilvl="0" w:tplc="5F0A7FE4">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4F8A2CDD"/>
    <w:multiLevelType w:val="hybridMultilevel"/>
    <w:tmpl w:val="925EC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E80AC2"/>
    <w:multiLevelType w:val="hybridMultilevel"/>
    <w:tmpl w:val="C93474C2"/>
    <w:lvl w:ilvl="0" w:tplc="06DC88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E0529D"/>
    <w:multiLevelType w:val="multilevel"/>
    <w:tmpl w:val="23DE4120"/>
    <w:lvl w:ilvl="0">
      <w:start w:val="1"/>
      <w:numFmt w:val="decimal"/>
      <w:lvlText w:val="%1."/>
      <w:lvlJc w:val="left"/>
      <w:pPr>
        <w:tabs>
          <w:tab w:val="num" w:pos="4613"/>
        </w:tabs>
        <w:ind w:left="461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342F28"/>
    <w:multiLevelType w:val="hybridMultilevel"/>
    <w:tmpl w:val="7A58133E"/>
    <w:lvl w:ilvl="0" w:tplc="F6E8B09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205C92"/>
    <w:multiLevelType w:val="hybridMultilevel"/>
    <w:tmpl w:val="4BEAD1B2"/>
    <w:lvl w:ilvl="0" w:tplc="06DC889A">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81603E"/>
    <w:multiLevelType w:val="hybridMultilevel"/>
    <w:tmpl w:val="CDFE4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D159C3"/>
    <w:multiLevelType w:val="hybridMultilevel"/>
    <w:tmpl w:val="36F84602"/>
    <w:lvl w:ilvl="0" w:tplc="251E5382">
      <w:start w:val="2016"/>
      <w:numFmt w:val="decimal"/>
      <w:lvlText w:val="%1"/>
      <w:lvlJc w:val="left"/>
      <w:pPr>
        <w:ind w:left="840" w:hanging="480"/>
      </w:pPr>
      <w:rPr>
        <w:rFonts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1E67A3"/>
    <w:multiLevelType w:val="hybridMultilevel"/>
    <w:tmpl w:val="B22A77E6"/>
    <w:lvl w:ilvl="0" w:tplc="F6E8B090">
      <w:start w:val="1"/>
      <w:numFmt w:val="decimal"/>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1F2CBD"/>
    <w:multiLevelType w:val="hybridMultilevel"/>
    <w:tmpl w:val="36FA8794"/>
    <w:lvl w:ilvl="0" w:tplc="9F6C899A">
      <w:start w:val="1"/>
      <w:numFmt w:val="decimal"/>
      <w:pStyle w:val="StandardFett"/>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5"/>
  </w:num>
  <w:num w:numId="6">
    <w:abstractNumId w:val="1"/>
  </w:num>
  <w:num w:numId="7">
    <w:abstractNumId w:val="18"/>
  </w:num>
  <w:num w:numId="8">
    <w:abstractNumId w:val="3"/>
  </w:num>
  <w:num w:numId="9">
    <w:abstractNumId w:val="21"/>
  </w:num>
  <w:num w:numId="10">
    <w:abstractNumId w:val="14"/>
  </w:num>
  <w:num w:numId="11">
    <w:abstractNumId w:val="19"/>
  </w:num>
  <w:num w:numId="12">
    <w:abstractNumId w:val="0"/>
  </w:num>
  <w:num w:numId="13">
    <w:abstractNumId w:val="12"/>
  </w:num>
  <w:num w:numId="14">
    <w:abstractNumId w:val="5"/>
  </w:num>
  <w:num w:numId="15">
    <w:abstractNumId w:val="10"/>
  </w:num>
  <w:num w:numId="16">
    <w:abstractNumId w:val="2"/>
  </w:num>
  <w:num w:numId="17">
    <w:abstractNumId w:val="7"/>
  </w:num>
  <w:num w:numId="18">
    <w:abstractNumId w:val="4"/>
  </w:num>
  <w:num w:numId="19">
    <w:abstractNumId w:val="11"/>
  </w:num>
  <w:num w:numId="20">
    <w:abstractNumId w:val="6"/>
  </w:num>
  <w:num w:numId="21">
    <w:abstractNumId w:val="20"/>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A0"/>
    <w:rsid w:val="001732A2"/>
    <w:rsid w:val="00505BD5"/>
    <w:rsid w:val="00841571"/>
    <w:rsid w:val="009A1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3291F8-F6DF-4725-B04E-5A40D5A5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A1FA0"/>
    <w:pPr>
      <w:keepNext/>
      <w:outlineLvl w:val="0"/>
    </w:pPr>
    <w:rPr>
      <w:color w:val="333333"/>
      <w:szCs w:val="20"/>
    </w:rPr>
  </w:style>
  <w:style w:type="paragraph" w:styleId="Heading2">
    <w:name w:val="heading 2"/>
    <w:basedOn w:val="Normal"/>
    <w:next w:val="Normal"/>
    <w:link w:val="Heading2Char"/>
    <w:qFormat/>
    <w:rsid w:val="009A1F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A1F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FA0"/>
    <w:rPr>
      <w:rFonts w:ascii="Times New Roman" w:eastAsia="Times New Roman" w:hAnsi="Times New Roman" w:cs="Times New Roman"/>
      <w:color w:val="333333"/>
      <w:sz w:val="24"/>
      <w:szCs w:val="20"/>
      <w:lang w:val="en-US"/>
    </w:rPr>
  </w:style>
  <w:style w:type="character" w:customStyle="1" w:styleId="Heading2Char">
    <w:name w:val="Heading 2 Char"/>
    <w:basedOn w:val="DefaultParagraphFont"/>
    <w:link w:val="Heading2"/>
    <w:rsid w:val="009A1FA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9A1FA0"/>
    <w:rPr>
      <w:rFonts w:ascii="Arial" w:eastAsia="Times New Roman" w:hAnsi="Arial" w:cs="Arial"/>
      <w:b/>
      <w:bCs/>
      <w:sz w:val="26"/>
      <w:szCs w:val="26"/>
      <w:lang w:val="en-US"/>
    </w:rPr>
  </w:style>
  <w:style w:type="paragraph" w:customStyle="1" w:styleId="StandardFett">
    <w:name w:val="Standard + Fett"/>
    <w:basedOn w:val="Normal"/>
    <w:rsid w:val="009A1FA0"/>
    <w:pPr>
      <w:numPr>
        <w:numId w:val="1"/>
      </w:numPr>
      <w:jc w:val="both"/>
    </w:pPr>
    <w:rPr>
      <w:b/>
    </w:rPr>
  </w:style>
  <w:style w:type="character" w:styleId="Hyperlink">
    <w:name w:val="Hyperlink"/>
    <w:basedOn w:val="DefaultParagraphFont"/>
    <w:rsid w:val="009A1FA0"/>
    <w:rPr>
      <w:color w:val="0000FF"/>
      <w:u w:val="single"/>
    </w:rPr>
  </w:style>
  <w:style w:type="paragraph" w:styleId="BodyText">
    <w:name w:val="Body Text"/>
    <w:basedOn w:val="Normal"/>
    <w:link w:val="BodyTextChar"/>
    <w:rsid w:val="009A1FA0"/>
    <w:rPr>
      <w:i/>
      <w:sz w:val="28"/>
      <w:szCs w:val="20"/>
    </w:rPr>
  </w:style>
  <w:style w:type="character" w:customStyle="1" w:styleId="BodyTextChar">
    <w:name w:val="Body Text Char"/>
    <w:basedOn w:val="DefaultParagraphFont"/>
    <w:link w:val="BodyText"/>
    <w:rsid w:val="009A1FA0"/>
    <w:rPr>
      <w:rFonts w:ascii="Times New Roman" w:eastAsia="Times New Roman" w:hAnsi="Times New Roman" w:cs="Times New Roman"/>
      <w:i/>
      <w:sz w:val="28"/>
      <w:szCs w:val="20"/>
      <w:lang w:val="en-US"/>
    </w:rPr>
  </w:style>
  <w:style w:type="paragraph" w:styleId="BalloonText">
    <w:name w:val="Balloon Text"/>
    <w:basedOn w:val="Normal"/>
    <w:link w:val="BalloonTextChar"/>
    <w:semiHidden/>
    <w:rsid w:val="009A1FA0"/>
    <w:rPr>
      <w:rFonts w:ascii="Tahoma" w:hAnsi="Tahoma" w:cs="Tahoma"/>
      <w:sz w:val="16"/>
      <w:szCs w:val="16"/>
    </w:rPr>
  </w:style>
  <w:style w:type="character" w:customStyle="1" w:styleId="BalloonTextChar">
    <w:name w:val="Balloon Text Char"/>
    <w:basedOn w:val="DefaultParagraphFont"/>
    <w:link w:val="BalloonText"/>
    <w:semiHidden/>
    <w:rsid w:val="009A1FA0"/>
    <w:rPr>
      <w:rFonts w:ascii="Tahoma" w:eastAsia="Times New Roman" w:hAnsi="Tahoma" w:cs="Tahoma"/>
      <w:sz w:val="16"/>
      <w:szCs w:val="16"/>
      <w:lang w:val="en-US"/>
    </w:rPr>
  </w:style>
  <w:style w:type="paragraph" w:styleId="Header">
    <w:name w:val="header"/>
    <w:basedOn w:val="Normal"/>
    <w:link w:val="HeaderChar"/>
    <w:rsid w:val="009A1FA0"/>
    <w:pPr>
      <w:tabs>
        <w:tab w:val="center" w:pos="4320"/>
        <w:tab w:val="right" w:pos="8640"/>
      </w:tabs>
    </w:pPr>
  </w:style>
  <w:style w:type="character" w:customStyle="1" w:styleId="HeaderChar">
    <w:name w:val="Header Char"/>
    <w:basedOn w:val="DefaultParagraphFont"/>
    <w:link w:val="Header"/>
    <w:rsid w:val="009A1FA0"/>
    <w:rPr>
      <w:rFonts w:ascii="Times New Roman" w:eastAsia="Times New Roman" w:hAnsi="Times New Roman" w:cs="Times New Roman"/>
      <w:sz w:val="24"/>
      <w:szCs w:val="24"/>
      <w:lang w:val="en-US"/>
    </w:rPr>
  </w:style>
  <w:style w:type="paragraph" w:styleId="EndnoteText">
    <w:name w:val="endnote text"/>
    <w:basedOn w:val="Normal"/>
    <w:link w:val="EndnoteTextChar"/>
    <w:semiHidden/>
    <w:rsid w:val="009A1FA0"/>
    <w:rPr>
      <w:sz w:val="20"/>
      <w:szCs w:val="20"/>
      <w:lang w:eastAsia="de-DE"/>
    </w:rPr>
  </w:style>
  <w:style w:type="character" w:customStyle="1" w:styleId="EndnoteTextChar">
    <w:name w:val="Endnote Text Char"/>
    <w:basedOn w:val="DefaultParagraphFont"/>
    <w:link w:val="EndnoteText"/>
    <w:semiHidden/>
    <w:rsid w:val="009A1FA0"/>
    <w:rPr>
      <w:rFonts w:ascii="Times New Roman" w:eastAsia="Times New Roman" w:hAnsi="Times New Roman" w:cs="Times New Roman"/>
      <w:sz w:val="20"/>
      <w:szCs w:val="20"/>
      <w:lang w:val="en-US" w:eastAsia="de-DE"/>
    </w:rPr>
  </w:style>
  <w:style w:type="paragraph" w:styleId="BodyText2">
    <w:name w:val="Body Text 2"/>
    <w:basedOn w:val="Normal"/>
    <w:link w:val="BodyText2Char"/>
    <w:rsid w:val="009A1FA0"/>
    <w:pPr>
      <w:spacing w:after="120" w:line="480" w:lineRule="auto"/>
    </w:pPr>
    <w:rPr>
      <w:rFonts w:eastAsia="SimSun"/>
      <w:lang w:val="en-GB" w:eastAsia="zh-CN"/>
    </w:rPr>
  </w:style>
  <w:style w:type="character" w:customStyle="1" w:styleId="BodyText2Char">
    <w:name w:val="Body Text 2 Char"/>
    <w:basedOn w:val="DefaultParagraphFont"/>
    <w:link w:val="BodyText2"/>
    <w:rsid w:val="009A1FA0"/>
    <w:rPr>
      <w:rFonts w:ascii="Times New Roman" w:eastAsia="SimSun" w:hAnsi="Times New Roman" w:cs="Times New Roman"/>
      <w:sz w:val="24"/>
      <w:szCs w:val="24"/>
      <w:lang w:val="en-GB" w:eastAsia="zh-CN"/>
    </w:rPr>
  </w:style>
  <w:style w:type="paragraph" w:customStyle="1" w:styleId="TFReferencesSection">
    <w:name w:val="TF_References_Section"/>
    <w:basedOn w:val="Normal"/>
    <w:rsid w:val="009A1FA0"/>
    <w:pPr>
      <w:spacing w:line="150" w:lineRule="exact"/>
      <w:ind w:left="346" w:hanging="346"/>
      <w:jc w:val="both"/>
    </w:pPr>
    <w:rPr>
      <w:rFonts w:ascii="Times" w:hAnsi="Times"/>
      <w:sz w:val="15"/>
      <w:szCs w:val="20"/>
    </w:rPr>
  </w:style>
  <w:style w:type="paragraph" w:styleId="PlainText">
    <w:name w:val="Plain Text"/>
    <w:basedOn w:val="Normal"/>
    <w:link w:val="PlainTextChar"/>
    <w:uiPriority w:val="99"/>
    <w:rsid w:val="009A1FA0"/>
    <w:rPr>
      <w:rFonts w:ascii="Courier New" w:eastAsia="MS Mincho" w:hAnsi="Courier New"/>
      <w:sz w:val="20"/>
      <w:szCs w:val="20"/>
      <w:lang w:val="en-GB"/>
    </w:rPr>
  </w:style>
  <w:style w:type="character" w:customStyle="1" w:styleId="PlainTextChar">
    <w:name w:val="Plain Text Char"/>
    <w:basedOn w:val="DefaultParagraphFont"/>
    <w:link w:val="PlainText"/>
    <w:uiPriority w:val="99"/>
    <w:rsid w:val="009A1FA0"/>
    <w:rPr>
      <w:rFonts w:ascii="Courier New" w:eastAsia="MS Mincho" w:hAnsi="Courier New" w:cs="Times New Roman"/>
      <w:sz w:val="20"/>
      <w:szCs w:val="20"/>
      <w:lang w:val="en-GB"/>
    </w:rPr>
  </w:style>
  <w:style w:type="character" w:styleId="Strong">
    <w:name w:val="Strong"/>
    <w:basedOn w:val="DefaultParagraphFont"/>
    <w:qFormat/>
    <w:rsid w:val="009A1FA0"/>
    <w:rPr>
      <w:b/>
      <w:bCs/>
    </w:rPr>
  </w:style>
  <w:style w:type="character" w:styleId="FollowedHyperlink">
    <w:name w:val="FollowedHyperlink"/>
    <w:basedOn w:val="DefaultParagraphFont"/>
    <w:rsid w:val="009A1FA0"/>
    <w:rPr>
      <w:color w:val="800080"/>
      <w:u w:val="single"/>
    </w:rPr>
  </w:style>
  <w:style w:type="paragraph" w:styleId="BodyText3">
    <w:name w:val="Body Text 3"/>
    <w:basedOn w:val="Normal"/>
    <w:link w:val="BodyText3Char"/>
    <w:rsid w:val="009A1FA0"/>
    <w:pPr>
      <w:spacing w:after="120"/>
    </w:pPr>
    <w:rPr>
      <w:sz w:val="16"/>
      <w:szCs w:val="16"/>
    </w:rPr>
  </w:style>
  <w:style w:type="character" w:customStyle="1" w:styleId="BodyText3Char">
    <w:name w:val="Body Text 3 Char"/>
    <w:basedOn w:val="DefaultParagraphFont"/>
    <w:link w:val="BodyText3"/>
    <w:rsid w:val="009A1FA0"/>
    <w:rPr>
      <w:rFonts w:ascii="Times New Roman" w:eastAsia="Times New Roman" w:hAnsi="Times New Roman" w:cs="Times New Roman"/>
      <w:sz w:val="16"/>
      <w:szCs w:val="16"/>
      <w:lang w:val="en-US"/>
    </w:rPr>
  </w:style>
  <w:style w:type="paragraph" w:customStyle="1" w:styleId="BATitle">
    <w:name w:val="BA_Title"/>
    <w:next w:val="BBAuthorName"/>
    <w:rsid w:val="009A1FA0"/>
    <w:pPr>
      <w:spacing w:before="1380" w:after="0" w:line="250" w:lineRule="exact"/>
      <w:ind w:left="360" w:right="360"/>
      <w:jc w:val="center"/>
    </w:pPr>
    <w:rPr>
      <w:rFonts w:ascii="Helvetica" w:eastAsia="MS Mincho" w:hAnsi="Helvetica" w:cs="Times New Roman"/>
      <w:b/>
      <w:noProof/>
      <w:sz w:val="23"/>
      <w:szCs w:val="20"/>
      <w:lang w:val="en-US"/>
    </w:rPr>
  </w:style>
  <w:style w:type="paragraph" w:customStyle="1" w:styleId="BBAuthorName">
    <w:name w:val="BB_Author_Name"/>
    <w:basedOn w:val="Normal"/>
    <w:next w:val="Normal"/>
    <w:rsid w:val="009A1FA0"/>
    <w:pPr>
      <w:spacing w:before="80" w:line="210" w:lineRule="exact"/>
      <w:ind w:left="706" w:right="706"/>
      <w:jc w:val="center"/>
    </w:pPr>
    <w:rPr>
      <w:rFonts w:ascii="Helvetica" w:eastAsia="MS Mincho" w:hAnsi="Helvetica"/>
      <w:sz w:val="19"/>
      <w:szCs w:val="20"/>
    </w:rPr>
  </w:style>
  <w:style w:type="paragraph" w:customStyle="1" w:styleId="BCAuthorAddress">
    <w:name w:val="BC_Author_Address"/>
    <w:basedOn w:val="Normal"/>
    <w:next w:val="Normal"/>
    <w:rsid w:val="009A1FA0"/>
    <w:pPr>
      <w:spacing w:after="240" w:line="480" w:lineRule="auto"/>
      <w:jc w:val="center"/>
    </w:pPr>
    <w:rPr>
      <w:rFonts w:ascii="Times" w:hAnsi="Times"/>
      <w:szCs w:val="20"/>
    </w:rPr>
  </w:style>
  <w:style w:type="paragraph" w:styleId="Footer">
    <w:name w:val="footer"/>
    <w:basedOn w:val="Normal"/>
    <w:link w:val="FooterChar"/>
    <w:rsid w:val="009A1FA0"/>
    <w:pPr>
      <w:widowControl w:val="0"/>
      <w:tabs>
        <w:tab w:val="center" w:pos="4252"/>
        <w:tab w:val="right" w:pos="8504"/>
      </w:tabs>
      <w:snapToGrid w:val="0"/>
      <w:jc w:val="both"/>
    </w:pPr>
    <w:rPr>
      <w:rFonts w:ascii="Century" w:eastAsia="MS Mincho" w:hAnsi="Century"/>
      <w:kern w:val="2"/>
      <w:sz w:val="21"/>
      <w:lang w:eastAsia="ja-JP"/>
    </w:rPr>
  </w:style>
  <w:style w:type="character" w:customStyle="1" w:styleId="FooterChar">
    <w:name w:val="Footer Char"/>
    <w:basedOn w:val="DefaultParagraphFont"/>
    <w:link w:val="Footer"/>
    <w:rsid w:val="009A1FA0"/>
    <w:rPr>
      <w:rFonts w:ascii="Century" w:eastAsia="MS Mincho" w:hAnsi="Century" w:cs="Times New Roman"/>
      <w:kern w:val="2"/>
      <w:sz w:val="21"/>
      <w:szCs w:val="24"/>
      <w:lang w:val="en-US" w:eastAsia="ja-JP"/>
    </w:rPr>
  </w:style>
  <w:style w:type="paragraph" w:styleId="ListParagraph">
    <w:name w:val="List Paragraph"/>
    <w:basedOn w:val="Normal"/>
    <w:uiPriority w:val="34"/>
    <w:qFormat/>
    <w:rsid w:val="009A1FA0"/>
    <w:pPr>
      <w:ind w:left="720"/>
    </w:pPr>
  </w:style>
  <w:style w:type="paragraph" w:customStyle="1" w:styleId="Els-Title">
    <w:name w:val="Els-Title"/>
    <w:next w:val="Normal"/>
    <w:rsid w:val="009A1FA0"/>
    <w:pPr>
      <w:suppressAutoHyphens/>
      <w:spacing w:before="240" w:after="120" w:line="360" w:lineRule="exact"/>
    </w:pPr>
    <w:rPr>
      <w:rFonts w:ascii="Times New Roman" w:eastAsia="Times New Roman" w:hAnsi="Times New Roman" w:cs="Times New Roman"/>
      <w:b/>
      <w:bCs/>
      <w:sz w:val="32"/>
      <w:szCs w:val="32"/>
      <w:lang w:val="en-US"/>
    </w:rPr>
  </w:style>
  <w:style w:type="paragraph" w:customStyle="1" w:styleId="Title1">
    <w:name w:val="Title1"/>
    <w:basedOn w:val="Normal"/>
    <w:next w:val="Normal"/>
    <w:qFormat/>
    <w:rsid w:val="009A1FA0"/>
    <w:pPr>
      <w:framePr w:hSpace="142" w:vSpace="142" w:wrap="around" w:vAnchor="text" w:hAnchor="text" w:y="1" w:anchorLock="1"/>
      <w:tabs>
        <w:tab w:val="left" w:pos="0"/>
      </w:tabs>
      <w:snapToGrid w:val="0"/>
      <w:spacing w:line="240" w:lineRule="atLeast"/>
      <w:ind w:leftChars="200" w:left="200" w:rightChars="200" w:right="200"/>
      <w:jc w:val="center"/>
    </w:pPr>
    <w:rPr>
      <w:rFonts w:eastAsia="MS Mincho"/>
      <w:b/>
      <w:spacing w:val="-6"/>
      <w:kern w:val="24"/>
      <w:position w:val="10"/>
      <w:szCs w:val="20"/>
      <w:lang w:eastAsia="ja-JP"/>
    </w:rPr>
  </w:style>
  <w:style w:type="paragraph" w:customStyle="1" w:styleId="Author">
    <w:name w:val="Author"/>
    <w:basedOn w:val="Normal"/>
    <w:next w:val="Normal"/>
    <w:rsid w:val="009A1FA0"/>
    <w:pPr>
      <w:snapToGrid w:val="0"/>
      <w:spacing w:line="160" w:lineRule="atLeast"/>
      <w:jc w:val="center"/>
    </w:pPr>
    <w:rPr>
      <w:rFonts w:eastAsia="MS Mincho"/>
      <w:noProof/>
      <w:sz w:val="18"/>
      <w:szCs w:val="20"/>
      <w:lang w:eastAsia="ja-JP"/>
    </w:rPr>
  </w:style>
  <w:style w:type="character" w:customStyle="1" w:styleId="apple-style-span">
    <w:name w:val="apple-style-span"/>
    <w:basedOn w:val="DefaultParagraphFont"/>
    <w:rsid w:val="009A1FA0"/>
  </w:style>
  <w:style w:type="paragraph" w:styleId="HTMLPreformatted">
    <w:name w:val="HTML Preformatted"/>
    <w:basedOn w:val="Normal"/>
    <w:link w:val="HTMLPreformattedChar"/>
    <w:rsid w:val="009A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9A1FA0"/>
    <w:rPr>
      <w:rFonts w:ascii="Courier New" w:eastAsia="MS Mincho" w:hAnsi="Courier New" w:cs="Courier New"/>
      <w:sz w:val="20"/>
      <w:szCs w:val="20"/>
      <w:lang w:val="en-US" w:eastAsia="ja-JP"/>
    </w:rPr>
  </w:style>
  <w:style w:type="character" w:styleId="HTMLTypewriter">
    <w:name w:val="HTML Typewriter"/>
    <w:basedOn w:val="DefaultParagraphFont"/>
    <w:rsid w:val="009A1FA0"/>
    <w:rPr>
      <w:rFonts w:ascii="Courier New" w:eastAsia="MS Mincho" w:hAnsi="Courier New" w:cs="Courier New"/>
      <w:sz w:val="20"/>
      <w:szCs w:val="20"/>
    </w:rPr>
  </w:style>
  <w:style w:type="paragraph" w:customStyle="1" w:styleId="Els-Author">
    <w:name w:val="Els-Author"/>
    <w:next w:val="Normal"/>
    <w:rsid w:val="009A1FA0"/>
    <w:pPr>
      <w:keepNext/>
      <w:suppressAutoHyphens/>
      <w:spacing w:line="300" w:lineRule="exact"/>
      <w:jc w:val="center"/>
    </w:pPr>
    <w:rPr>
      <w:rFonts w:ascii="Times New Roman" w:eastAsia="MS Mincho" w:hAnsi="Times New Roman" w:cs="Times New Roman"/>
      <w:noProof/>
      <w:sz w:val="26"/>
      <w:szCs w:val="20"/>
      <w:lang w:val="en-US"/>
    </w:rPr>
  </w:style>
  <w:style w:type="paragraph" w:customStyle="1" w:styleId="01PaperTitle">
    <w:name w:val="01 Paper Title"/>
    <w:qFormat/>
    <w:rsid w:val="009A1FA0"/>
    <w:pPr>
      <w:spacing w:after="180" w:line="360" w:lineRule="exact"/>
    </w:pPr>
    <w:rPr>
      <w:rFonts w:ascii="Times New Roman" w:eastAsia="MS Mincho" w:hAnsi="Times New Roman" w:cs="Times New Roman"/>
      <w:b/>
      <w:noProof/>
      <w:position w:val="7"/>
      <w:sz w:val="32"/>
      <w:szCs w:val="32"/>
      <w:lang w:val="en-GB" w:eastAsia="en-GB"/>
    </w:rPr>
  </w:style>
  <w:style w:type="paragraph" w:customStyle="1" w:styleId="02PaperAuthors">
    <w:name w:val="02 Paper Authors"/>
    <w:qFormat/>
    <w:rsid w:val="009A1FA0"/>
    <w:pPr>
      <w:spacing w:after="0" w:line="240" w:lineRule="exact"/>
    </w:pPr>
    <w:rPr>
      <w:rFonts w:ascii="Times New Roman" w:eastAsia="MS Mincho" w:hAnsi="Times New Roman" w:cs="Times New Roman"/>
      <w:b/>
      <w:noProof/>
      <w:lang w:val="en-GB" w:eastAsia="en-GB"/>
    </w:rPr>
  </w:style>
  <w:style w:type="paragraph" w:customStyle="1" w:styleId="Els-logo">
    <w:name w:val="Els-logo"/>
    <w:rsid w:val="009A1FA0"/>
    <w:pPr>
      <w:spacing w:after="0" w:line="240" w:lineRule="auto"/>
      <w:jc w:val="center"/>
    </w:pPr>
    <w:rPr>
      <w:rFonts w:ascii="Times New Roman" w:eastAsia="Times New Roman" w:hAnsi="Times New Roman" w:cs="Times New Roman"/>
      <w:noProof/>
      <w:sz w:val="20"/>
      <w:szCs w:val="20"/>
      <w:lang w:val="en-US"/>
    </w:rPr>
  </w:style>
  <w:style w:type="paragraph" w:customStyle="1" w:styleId="Els-journal">
    <w:name w:val="Els-journal"/>
    <w:rsid w:val="009A1FA0"/>
    <w:pPr>
      <w:pBdr>
        <w:top w:val="thinThickLargeGap" w:sz="12" w:space="12" w:color="auto"/>
        <w:bottom w:val="thickThinLargeGap" w:sz="12" w:space="1" w:color="auto"/>
      </w:pBdr>
      <w:spacing w:after="0" w:line="240" w:lineRule="auto"/>
      <w:jc w:val="center"/>
    </w:pPr>
    <w:rPr>
      <w:rFonts w:ascii="Times New Roman" w:eastAsia="Times New Roman" w:hAnsi="Times New Roman" w:cs="Times New Roman"/>
      <w:noProof/>
      <w:sz w:val="20"/>
      <w:szCs w:val="20"/>
      <w:lang w:val="en-US"/>
    </w:rPr>
  </w:style>
  <w:style w:type="paragraph" w:styleId="Caption">
    <w:name w:val="caption"/>
    <w:basedOn w:val="Normal"/>
    <w:next w:val="Normal"/>
    <w:qFormat/>
    <w:rsid w:val="009A1FA0"/>
    <w:pPr>
      <w:keepLines/>
      <w:spacing w:before="120" w:after="120" w:line="200" w:lineRule="exact"/>
    </w:pPr>
    <w:rPr>
      <w:b/>
      <w:sz w:val="16"/>
      <w:szCs w:val="20"/>
    </w:rPr>
  </w:style>
  <w:style w:type="numbering" w:customStyle="1" w:styleId="NoList1">
    <w:name w:val="No List1"/>
    <w:next w:val="NoList"/>
    <w:uiPriority w:val="99"/>
    <w:semiHidden/>
    <w:unhideWhenUsed/>
    <w:rsid w:val="009A1FA0"/>
  </w:style>
  <w:style w:type="paragraph" w:styleId="NormalWeb">
    <w:name w:val="Normal (Web)"/>
    <w:basedOn w:val="Normal"/>
    <w:uiPriority w:val="99"/>
    <w:semiHidden/>
    <w:unhideWhenUsed/>
    <w:rsid w:val="009A1FA0"/>
    <w:pPr>
      <w:spacing w:before="100" w:beforeAutospacing="1" w:after="100" w:afterAutospacing="1"/>
    </w:pPr>
  </w:style>
  <w:style w:type="paragraph" w:customStyle="1" w:styleId="MainTitle">
    <w:name w:val="MainTitle"/>
    <w:basedOn w:val="Heading1"/>
    <w:next w:val="Author"/>
    <w:rsid w:val="009A1FA0"/>
    <w:pPr>
      <w:keepLines/>
      <w:framePr w:w="9923" w:hSpace="142" w:vSpace="142" w:wrap="notBeside" w:vAnchor="text" w:hAnchor="text" w:y="1" w:anchorLock="1"/>
      <w:spacing w:before="240" w:after="120" w:line="340" w:lineRule="exact"/>
      <w:jc w:val="both"/>
    </w:pPr>
    <w:rPr>
      <w:b/>
      <w:color w:val="auto"/>
      <w:kern w:val="32"/>
      <w:sz w:val="30"/>
      <w:lang w:eastAsia="de-DE"/>
    </w:rPr>
  </w:style>
  <w:style w:type="paragraph" w:customStyle="1" w:styleId="Authors">
    <w:name w:val="Authors"/>
    <w:basedOn w:val="Normal"/>
    <w:rsid w:val="009A1FA0"/>
    <w:pPr>
      <w:spacing w:before="360" w:after="120" w:line="320" w:lineRule="exact"/>
    </w:pPr>
    <w:rPr>
      <w:rFonts w:ascii="Arial" w:eastAsia="MS Mincho" w:hAnsi="Arial"/>
      <w:sz w:val="28"/>
      <w:lang w:val="en-GB" w:eastAsia="ja-JP"/>
    </w:rPr>
  </w:style>
  <w:style w:type="paragraph" w:customStyle="1" w:styleId="Adress">
    <w:name w:val="Adress"/>
    <w:basedOn w:val="FootnoteText"/>
    <w:qFormat/>
    <w:rsid w:val="009A1FA0"/>
    <w:pPr>
      <w:spacing w:line="180" w:lineRule="exact"/>
      <w:ind w:left="425" w:hanging="425"/>
    </w:pPr>
    <w:rPr>
      <w:rFonts w:ascii="Arial" w:eastAsia="MS Mincho" w:hAnsi="Arial"/>
      <w:i/>
      <w:sz w:val="14"/>
      <w:lang w:val="de-DE" w:eastAsia="ja-JP"/>
    </w:rPr>
  </w:style>
  <w:style w:type="paragraph" w:customStyle="1" w:styleId="Footnote">
    <w:name w:val="Footnote"/>
    <w:basedOn w:val="Adress"/>
    <w:rsid w:val="009A1FA0"/>
    <w:pPr>
      <w:spacing w:before="120"/>
    </w:pPr>
    <w:rPr>
      <w:szCs w:val="14"/>
      <w:lang w:val="en-GB"/>
    </w:rPr>
  </w:style>
  <w:style w:type="paragraph" w:styleId="FootnoteText">
    <w:name w:val="footnote text"/>
    <w:basedOn w:val="Normal"/>
    <w:link w:val="FootnoteTextChar"/>
    <w:unhideWhenUsed/>
    <w:rsid w:val="009A1FA0"/>
    <w:rPr>
      <w:sz w:val="20"/>
      <w:szCs w:val="20"/>
    </w:rPr>
  </w:style>
  <w:style w:type="character" w:customStyle="1" w:styleId="FootnoteTextChar">
    <w:name w:val="Footnote Text Char"/>
    <w:basedOn w:val="DefaultParagraphFont"/>
    <w:link w:val="FootnoteText"/>
    <w:rsid w:val="009A1FA0"/>
    <w:rPr>
      <w:rFonts w:ascii="Times New Roman" w:eastAsia="Times New Roman" w:hAnsi="Times New Roman" w:cs="Times New Roman"/>
      <w:sz w:val="20"/>
      <w:szCs w:val="20"/>
      <w:lang w:val="en-US"/>
    </w:rPr>
  </w:style>
  <w:style w:type="character" w:styleId="FootnoteReference">
    <w:name w:val="footnote reference"/>
    <w:basedOn w:val="DefaultParagraphFont"/>
    <w:rsid w:val="009A1FA0"/>
    <w:rPr>
      <w:vertAlign w:val="superscript"/>
    </w:rPr>
  </w:style>
  <w:style w:type="character" w:customStyle="1" w:styleId="apple-converted-space">
    <w:name w:val="apple-converted-space"/>
    <w:basedOn w:val="DefaultParagraphFont"/>
    <w:rsid w:val="009A1FA0"/>
  </w:style>
  <w:style w:type="paragraph" w:customStyle="1" w:styleId="Default">
    <w:name w:val="Default"/>
    <w:rsid w:val="009A1FA0"/>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Title">
    <w:name w:val="Title"/>
    <w:basedOn w:val="Normal"/>
    <w:next w:val="Normal"/>
    <w:link w:val="TitleChar"/>
    <w:uiPriority w:val="10"/>
    <w:qFormat/>
    <w:rsid w:val="009A1F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FA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6610</Words>
  <Characters>35828</Characters>
  <Application>Microsoft Office Word</Application>
  <DocSecurity>0</DocSecurity>
  <Lines>731</Lines>
  <Paragraphs>300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Dattatray S. Dhawale, Gurudas P. Mane, Stalin Joseph, Siddulu N. Talapaneni, Cho</vt:lpstr>
      <vt:lpstr>Lin Zhong, Anand Chokkalingam, Wang S. Cha, Kripal S. Lakhi, Xiangyang Su, Geoff</vt:lpstr>
      <vt:lpstr>Kripal S. Lakhi, Wang Soo Cha, Stalin Joseph, Barry J. Wood, Salem S. Aldeyab, G</vt:lpstr>
      <vt:lpstr>L. Jia, H. Wang, D. Dhawale, C. Anand, M. A. Wahab, Q. Ji, K. Ariga, and A. Vinu</vt:lpstr>
      <vt:lpstr>Rajashree Chakravarti, Lakshmi Kantam, Hideo Iwai, Salem S. Aldeyab, Katsuhiko A</vt:lpstr>
      <vt:lpstr>Ulka Suryavanshi, Veerappan V. Balasubramanian, Kripal S. Lakhi, Gurudas P. Mane</vt:lpstr>
      <vt:lpstr>Sher Alam, Chokkalingam Anand, Kripal Singh Lakhi, Jin Ho Choy, Wang Soo Cha, Ah</vt:lpstr>
      <vt:lpstr>F. N. Sayed, R. Sasikala, O.D. Jayakumar, R. Rao, C.A. Betty, A. Chokkalingam, R</vt:lpstr>
      <vt:lpstr>M. J. Yu, A. Vinu, S.H. Park, J.-K. Jeon, S.H. Jhung, Y.-K. Park, Application of</vt:lpstr>
      <vt:lpstr>G. Lawrence, S. Eugine, C. Anand, E. Strounina, A. Vinu*, Microwave-Assisted Hig</vt:lpstr>
      <vt:lpstr/>
      <vt:lpstr>K.P.S Prasad, D.S. Dhawale, S. Joseph, C. Anand, M. A. Wahab, S. Varghese, A. Ma</vt:lpstr>
      <vt:lpstr>L. Samiee, F.Shoghi, A.Vinu*, Fabrication and Electrocatalytic Application of Fu</vt:lpstr>
      <vt:lpstr>Welcome to the Advanced Porous Materials, A Vinu, Advanced Porous Materials, 201</vt:lpstr>
      <vt:lpstr>New Ideas for Mesoporous Materials, A. Vinu* and K. Ariga, Advanced Porous Mater</vt:lpstr>
      <vt:lpstr>*J. Kim, C. Anand, S. N. Talapaneni, J. You, Salem S. Aldeyab, E. Kim and A.Vinu</vt:lpstr>
      <vt:lpstr>*G. P. Mane, S. N. Talapaneni, C. Anand, S. Varghese, H. Iwai, Q. Ji, K. Ariga, </vt:lpstr>
      <vt:lpstr>*L. Jia, G. P. Mane, C. Anand, S. N. Talapaneni, D. S. Dhawale, S. Varghese, Q. </vt:lpstr>
      <vt:lpstr>Snehal Wanjari, Chandan Prabhu, T. Satyanarayana, A. Vinu, Sadhana Rayalu, Immob</vt:lpstr>
      <vt:lpstr>D.S. Dhawale, M. R. Benzigar,  M.A. Wahab, C. Anand,  S.Varghese, V. V. Balasubr</vt:lpstr>
    </vt:vector>
  </TitlesOfParts>
  <Company>University of South Australia</Company>
  <LinksUpToDate>false</LinksUpToDate>
  <CharactersWithSpaces>42138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Ajayan Vinu</dc:creator>
  <cp:keywords/>
  <dc:description/>
  <cp:lastModifiedBy>Ajayan Vinu</cp:lastModifiedBy>
  <cp:revision>1</cp:revision>
  <dcterms:created xsi:type="dcterms:W3CDTF">2017-08-18T10:04:00Z</dcterms:created>
  <dcterms:modified xsi:type="dcterms:W3CDTF">2017-08-18T10:29:00Z</dcterms:modified>
</cp:coreProperties>
</file>